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3E" w:rsidRDefault="00112F3E" w:rsidP="006F62B2">
      <w:pPr>
        <w:pStyle w:val="Heading1"/>
      </w:pPr>
      <w:r>
        <w:t>Activities for Engagement and Reflection</w:t>
      </w:r>
    </w:p>
    <w:p w:rsidR="00112F3E" w:rsidRDefault="00112F3E" w:rsidP="006F62B2">
      <w:pPr>
        <w:pStyle w:val="Heading2"/>
      </w:pPr>
      <w:r>
        <w:t>Engagement</w:t>
      </w:r>
    </w:p>
    <w:p w:rsidR="00112F3E" w:rsidRDefault="00112F3E" w:rsidP="00112F3E">
      <w:r>
        <w:t>Stand and Talk: A</w:t>
      </w:r>
      <w:r w:rsidR="0081695E">
        <w:t>n engagement</w:t>
      </w:r>
      <w:r>
        <w:t xml:space="preserve"> method </w:t>
      </w:r>
      <w:r w:rsidR="0081695E">
        <w:t>by</w:t>
      </w:r>
      <w:r>
        <w:t xml:space="preserve"> Sara </w:t>
      </w:r>
      <w:proofErr w:type="spellStart"/>
      <w:r>
        <w:t>Vanderwerf</w:t>
      </w:r>
      <w:proofErr w:type="spellEnd"/>
      <w:r>
        <w:t>. Reference her blog below.</w:t>
      </w:r>
    </w:p>
    <w:p w:rsidR="00112F3E" w:rsidRDefault="00650DFF" w:rsidP="00112F3E">
      <w:hyperlink r:id="rId7" w:history="1">
        <w:r w:rsidR="00112F3E" w:rsidRPr="00443170">
          <w:rPr>
            <w:rStyle w:val="Hyperlink"/>
          </w:rPr>
          <w:t>https://saravanderwerf.com/2017/08/09/stand-talks-the-best-thing-i-ever-did-to-get-students-talking-to-one-another/</w:t>
        </w:r>
      </w:hyperlink>
      <w:r w:rsidR="00112F3E">
        <w:t xml:space="preserve"> </w:t>
      </w:r>
    </w:p>
    <w:p w:rsidR="00112F3E" w:rsidRDefault="00112F3E" w:rsidP="00112F3E">
      <w:r w:rsidRPr="0081695E">
        <w:rPr>
          <w:b/>
        </w:rPr>
        <w:t>Purpose</w:t>
      </w:r>
    </w:p>
    <w:p w:rsidR="00112F3E" w:rsidRDefault="00112F3E" w:rsidP="00112F3E">
      <w:pPr>
        <w:pStyle w:val="ListParagraph"/>
        <w:numPr>
          <w:ilvl w:val="0"/>
          <w:numId w:val="2"/>
        </w:numPr>
      </w:pPr>
      <w:r>
        <w:t>Create classroom community</w:t>
      </w:r>
    </w:p>
    <w:p w:rsidR="00112F3E" w:rsidRDefault="00112F3E" w:rsidP="00112F3E">
      <w:pPr>
        <w:pStyle w:val="ListParagraph"/>
        <w:numPr>
          <w:ilvl w:val="0"/>
          <w:numId w:val="2"/>
        </w:numPr>
      </w:pPr>
      <w:r>
        <w:t>Get the blood flowing</w:t>
      </w:r>
    </w:p>
    <w:p w:rsidR="00112F3E" w:rsidRDefault="00112F3E" w:rsidP="00112F3E">
      <w:pPr>
        <w:pStyle w:val="ListParagraph"/>
        <w:numPr>
          <w:ilvl w:val="0"/>
          <w:numId w:val="2"/>
        </w:numPr>
      </w:pPr>
      <w:r>
        <w:t>Engage students in the upcoming lesson, or at least pique their interest</w:t>
      </w:r>
    </w:p>
    <w:p w:rsidR="00112F3E" w:rsidRDefault="00112F3E" w:rsidP="00112F3E">
      <w:r w:rsidRPr="0081695E">
        <w:rPr>
          <w:b/>
        </w:rPr>
        <w:t>Method</w:t>
      </w:r>
      <w:r w:rsidR="00C9582B" w:rsidRPr="0081695E">
        <w:rPr>
          <w:b/>
        </w:rPr>
        <w:t>ology</w:t>
      </w:r>
    </w:p>
    <w:p w:rsidR="00C9582B" w:rsidRDefault="00C9582B" w:rsidP="00C9582B">
      <w:pPr>
        <w:pStyle w:val="ListParagraph"/>
        <w:numPr>
          <w:ilvl w:val="0"/>
          <w:numId w:val="5"/>
        </w:numPr>
      </w:pPr>
      <w:r>
        <w:t>Ask learners to stand up. “You should have nothing in your hands. In a moment I am going to give you something that I want you to look at with a partner. I want you and your partner to talk about things you notice and things you wonder about.”</w:t>
      </w:r>
    </w:p>
    <w:p w:rsidR="00C9582B" w:rsidRDefault="00C9582B" w:rsidP="00C9582B">
      <w:pPr>
        <w:pStyle w:val="ListParagraph"/>
        <w:numPr>
          <w:ilvl w:val="0"/>
          <w:numId w:val="5"/>
        </w:numPr>
      </w:pPr>
      <w:r>
        <w:t>Give prompt to half of the students. They must find a student without a prompt to partner with. (Ideally someone on the other side of the room.)</w:t>
      </w:r>
    </w:p>
    <w:p w:rsidR="00C9582B" w:rsidRDefault="00C9582B" w:rsidP="00C9582B">
      <w:pPr>
        <w:pStyle w:val="ListParagraph"/>
        <w:numPr>
          <w:ilvl w:val="0"/>
          <w:numId w:val="5"/>
        </w:numPr>
      </w:pPr>
      <w:r>
        <w:t>Put the prompt on the screen.</w:t>
      </w:r>
    </w:p>
    <w:p w:rsidR="00C9582B" w:rsidRDefault="00C9582B" w:rsidP="00C9582B">
      <w:pPr>
        <w:pStyle w:val="ListParagraph"/>
        <w:numPr>
          <w:ilvl w:val="0"/>
          <w:numId w:val="5"/>
        </w:numPr>
      </w:pPr>
      <w:r>
        <w:t>Move around the room, listening in. (1-3 minutes to talk)</w:t>
      </w:r>
    </w:p>
    <w:p w:rsidR="00C9582B" w:rsidRDefault="00C9582B" w:rsidP="00C9582B">
      <w:pPr>
        <w:pStyle w:val="ListParagraph"/>
        <w:numPr>
          <w:ilvl w:val="0"/>
          <w:numId w:val="5"/>
        </w:numPr>
      </w:pPr>
      <w:r>
        <w:t>When time is up, ask for volunteers to share one thin</w:t>
      </w:r>
      <w:r w:rsidR="006F62B2">
        <w:t>g they noticed/wondered. Simply respond with a “thank you.”</w:t>
      </w:r>
    </w:p>
    <w:p w:rsidR="006F62B2" w:rsidRDefault="006F62B2" w:rsidP="00C9582B">
      <w:pPr>
        <w:pStyle w:val="ListParagraph"/>
        <w:numPr>
          <w:ilvl w:val="0"/>
          <w:numId w:val="5"/>
        </w:numPr>
      </w:pPr>
      <w:r>
        <w:t>Ask why they think we did this activity. Affirm that we are investigating, warming up, and meeting people.</w:t>
      </w:r>
    </w:p>
    <w:p w:rsidR="006F62B2" w:rsidRDefault="006F62B2" w:rsidP="006F62B2">
      <w:r w:rsidRPr="0081695E">
        <w:rPr>
          <w:b/>
        </w:rPr>
        <w:t>Thoughts</w:t>
      </w:r>
      <w:r>
        <w:t>:</w:t>
      </w:r>
    </w:p>
    <w:p w:rsidR="006F62B2" w:rsidRDefault="006F62B2" w:rsidP="006F62B2">
      <w:r>
        <w:t>What is the next topic you are teaching? What kind of image could you use as a Stand and Talk?</w:t>
      </w:r>
    </w:p>
    <w:p w:rsidR="006F62B2" w:rsidRDefault="006F62B2" w:rsidP="006F62B2"/>
    <w:p w:rsidR="006F62B2" w:rsidRDefault="006F62B2" w:rsidP="006F62B2"/>
    <w:p w:rsidR="006F62B2" w:rsidRDefault="00650DFF" w:rsidP="006F62B2">
      <w:r w:rsidRPr="00635936">
        <w:rPr>
          <w:noProof/>
        </w:rPr>
        <w:drawing>
          <wp:anchor distT="0" distB="0" distL="114300" distR="114300" simplePos="0" relativeHeight="251659264" behindDoc="1" locked="0" layoutInCell="1" allowOverlap="1" wp14:anchorId="06E159A8" wp14:editId="0E3947A5">
            <wp:simplePos x="0" y="0"/>
            <wp:positionH relativeFrom="column">
              <wp:posOffset>0</wp:posOffset>
            </wp:positionH>
            <wp:positionV relativeFrom="paragraph">
              <wp:posOffset>71755</wp:posOffset>
            </wp:positionV>
            <wp:extent cx="514350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520" y="21415"/>
                <wp:lineTo x="21520" y="0"/>
                <wp:lineTo x="0" y="0"/>
              </wp:wrapPolygon>
            </wp:wrapTight>
            <wp:docPr id="1" name="Picture 1" descr="C:\Users\sfriend\Dropbox\3 GED Math\4.Algebra\1 Pre-Algebra\1. Integers\integer stand and talk (preview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riend\Dropbox\3 GED Math\4.Algebra\1 Pre-Algebra\1. Integers\integer stand and talk (preview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62B2" w:rsidRDefault="006F62B2" w:rsidP="006F62B2"/>
    <w:p w:rsidR="006F62B2" w:rsidRDefault="006F62B2" w:rsidP="006F62B2"/>
    <w:p w:rsidR="006F62B2" w:rsidRDefault="006F62B2" w:rsidP="006F62B2"/>
    <w:p w:rsidR="006F62B2" w:rsidRDefault="006F62B2" w:rsidP="006F62B2"/>
    <w:p w:rsidR="006F62B2" w:rsidRDefault="006F62B2" w:rsidP="006F62B2"/>
    <w:p w:rsidR="006F62B2" w:rsidRDefault="006F62B2" w:rsidP="006F62B2"/>
    <w:p w:rsidR="006F62B2" w:rsidRDefault="006F62B2" w:rsidP="0081695E">
      <w:pPr>
        <w:pStyle w:val="Heading2"/>
      </w:pPr>
      <w:r>
        <w:lastRenderedPageBreak/>
        <w:t>Reflections</w:t>
      </w:r>
    </w:p>
    <w:p w:rsidR="006F62B2" w:rsidRDefault="006F62B2" w:rsidP="006F62B2">
      <w:r>
        <w:t xml:space="preserve">I find that students are more aware of their learning when they are given time to reflect on their learning. </w:t>
      </w:r>
      <w:r w:rsidR="00C4618F">
        <w:t xml:space="preserve">My inspiration comes from </w:t>
      </w:r>
      <w:r>
        <w:t xml:space="preserve">Rich Bankhead did a great presentation a few years back on how he </w:t>
      </w:r>
      <w:r w:rsidR="00C4618F">
        <w:t xml:space="preserve">uses reflection in engineering and </w:t>
      </w:r>
      <w:r>
        <w:t xml:space="preserve">Mary Boldt </w:t>
      </w:r>
      <w:r w:rsidR="00C4618F">
        <w:t xml:space="preserve">who </w:t>
      </w:r>
      <w:r>
        <w:t xml:space="preserve">does daily reflections with her GED classes. </w:t>
      </w:r>
    </w:p>
    <w:p w:rsidR="006F62B2" w:rsidRDefault="006F62B2" w:rsidP="006F62B2">
      <w:r w:rsidRPr="0081695E">
        <w:rPr>
          <w:b/>
        </w:rPr>
        <w:t>Purpose</w:t>
      </w:r>
    </w:p>
    <w:p w:rsidR="006F62B2" w:rsidRDefault="006F62B2" w:rsidP="006F62B2">
      <w:pPr>
        <w:pStyle w:val="ListParagraph"/>
        <w:numPr>
          <w:ilvl w:val="0"/>
          <w:numId w:val="2"/>
        </w:numPr>
      </w:pPr>
      <w:r>
        <w:t>Students reflect on their learning needs; this shows students are aware of their needs and informs the teacher of needs that may not be evident</w:t>
      </w:r>
      <w:r w:rsidR="00DD0C1A">
        <w:t>.</w:t>
      </w:r>
    </w:p>
    <w:p w:rsidR="006F62B2" w:rsidRDefault="006F62B2" w:rsidP="006F62B2">
      <w:pPr>
        <w:pStyle w:val="ListParagraph"/>
        <w:numPr>
          <w:ilvl w:val="0"/>
          <w:numId w:val="2"/>
        </w:numPr>
      </w:pPr>
      <w:r>
        <w:t xml:space="preserve">Students reflect on their learning successes; this builds confidence and proves </w:t>
      </w:r>
      <w:r w:rsidR="00DD0C1A">
        <w:t xml:space="preserve">to themselves </w:t>
      </w:r>
      <w:r>
        <w:t>that they are, indeed, learning something</w:t>
      </w:r>
      <w:r w:rsidR="00DD0C1A">
        <w:t>.</w:t>
      </w:r>
    </w:p>
    <w:p w:rsidR="006F62B2" w:rsidRDefault="006F62B2" w:rsidP="006F62B2">
      <w:pPr>
        <w:pStyle w:val="ListParagraph"/>
        <w:numPr>
          <w:ilvl w:val="0"/>
          <w:numId w:val="2"/>
        </w:numPr>
      </w:pPr>
      <w:r>
        <w:t>Teachers learn about specific problems students are having. They get feedback before the end of the quarter.</w:t>
      </w:r>
    </w:p>
    <w:p w:rsidR="006F62B2" w:rsidRDefault="006F62B2" w:rsidP="006F62B2">
      <w:pPr>
        <w:pStyle w:val="ListParagraph"/>
        <w:numPr>
          <w:ilvl w:val="0"/>
          <w:numId w:val="2"/>
        </w:numPr>
      </w:pPr>
      <w:r>
        <w:t>Teachers can implement student suggestions, giving them more agency in their learning.</w:t>
      </w:r>
    </w:p>
    <w:p w:rsidR="006F62B2" w:rsidRDefault="006F62B2" w:rsidP="006F62B2">
      <w:r w:rsidRPr="0081695E">
        <w:rPr>
          <w:b/>
        </w:rPr>
        <w:t>Methodologies</w:t>
      </w:r>
    </w:p>
    <w:p w:rsidR="006F62B2" w:rsidRDefault="006F62B2" w:rsidP="006F62B2">
      <w:r>
        <w:t>There are many ways to approach reflections. Here are some examples:</w:t>
      </w:r>
    </w:p>
    <w:p w:rsidR="006F62B2" w:rsidRDefault="006F62B2" w:rsidP="006F62B2">
      <w:pPr>
        <w:pStyle w:val="ListParagraph"/>
        <w:numPr>
          <w:ilvl w:val="0"/>
          <w:numId w:val="2"/>
        </w:numPr>
      </w:pPr>
      <w:r>
        <w:t>Students complete a daily journal about things that went well and need improving in their learning.</w:t>
      </w:r>
    </w:p>
    <w:p w:rsidR="0081695E" w:rsidRDefault="0081695E" w:rsidP="006F62B2">
      <w:pPr>
        <w:pStyle w:val="ListParagraph"/>
        <w:numPr>
          <w:ilvl w:val="0"/>
          <w:numId w:val="2"/>
        </w:numPr>
      </w:pPr>
      <w:r>
        <w:t>Students can answer them as part of a quiz or test. (Everyone who answers it gets a point!)</w:t>
      </w:r>
    </w:p>
    <w:p w:rsidR="00C4618F" w:rsidRDefault="006F62B2" w:rsidP="006F62B2">
      <w:pPr>
        <w:pStyle w:val="ListParagraph"/>
        <w:numPr>
          <w:ilvl w:val="0"/>
          <w:numId w:val="2"/>
        </w:numPr>
      </w:pPr>
      <w:r>
        <w:t>Students complete a weekly assignment answering reflection questions.</w:t>
      </w:r>
      <w:r w:rsidR="00C4618F">
        <w:t xml:space="preserve"> I like to do this on Canvas where I can easily grade them with a rubric.</w:t>
      </w:r>
    </w:p>
    <w:p w:rsidR="006F62B2" w:rsidRDefault="006F62B2" w:rsidP="006F62B2">
      <w:pPr>
        <w:pStyle w:val="ListParagraph"/>
        <w:numPr>
          <w:ilvl w:val="0"/>
          <w:numId w:val="2"/>
        </w:numPr>
      </w:pPr>
      <w:r>
        <w:t xml:space="preserve"> They can be very specific.</w:t>
      </w:r>
    </w:p>
    <w:p w:rsidR="006F62B2" w:rsidRDefault="00C4618F" w:rsidP="006F62B2">
      <w:pPr>
        <w:pStyle w:val="ListParagraph"/>
        <w:numPr>
          <w:ilvl w:val="1"/>
          <w:numId w:val="2"/>
        </w:numPr>
      </w:pPr>
      <w:r>
        <w:t>What is one way that you see ratios in your life</w:t>
      </w:r>
      <w:r w:rsidR="006F62B2">
        <w:t>?</w:t>
      </w:r>
    </w:p>
    <w:p w:rsidR="00C4618F" w:rsidRDefault="00C4618F" w:rsidP="006F62B2">
      <w:pPr>
        <w:pStyle w:val="ListParagraph"/>
        <w:numPr>
          <w:ilvl w:val="1"/>
          <w:numId w:val="2"/>
        </w:numPr>
      </w:pPr>
      <w:r>
        <w:t>How did you feel about Wednesday’s discussion on colonization?</w:t>
      </w:r>
    </w:p>
    <w:p w:rsidR="00C4618F" w:rsidRDefault="00DD0C1A" w:rsidP="006F62B2">
      <w:pPr>
        <w:pStyle w:val="ListParagraph"/>
        <w:numPr>
          <w:ilvl w:val="1"/>
          <w:numId w:val="2"/>
        </w:numPr>
      </w:pPr>
      <w:r>
        <w:t>Did the M&amp;M activity help you understand the concept of expressions?</w:t>
      </w:r>
    </w:p>
    <w:p w:rsidR="006F62B2" w:rsidRDefault="006F62B2" w:rsidP="006F62B2">
      <w:pPr>
        <w:pStyle w:val="ListParagraph"/>
        <w:numPr>
          <w:ilvl w:val="0"/>
          <w:numId w:val="2"/>
        </w:numPr>
      </w:pPr>
      <w:r>
        <w:t>They can be general</w:t>
      </w:r>
      <w:r w:rsidR="00C4618F">
        <w:t>:</w:t>
      </w:r>
    </w:p>
    <w:p w:rsidR="006F62B2" w:rsidRDefault="006F62B2" w:rsidP="006F62B2">
      <w:pPr>
        <w:pStyle w:val="ListParagraph"/>
        <w:numPr>
          <w:ilvl w:val="1"/>
          <w:numId w:val="2"/>
        </w:numPr>
      </w:pPr>
      <w:r>
        <w:t>What is something that went well for you in class this week?</w:t>
      </w:r>
    </w:p>
    <w:p w:rsidR="006F62B2" w:rsidRDefault="006F62B2" w:rsidP="006F62B2">
      <w:pPr>
        <w:pStyle w:val="ListParagraph"/>
        <w:numPr>
          <w:ilvl w:val="1"/>
          <w:numId w:val="2"/>
        </w:numPr>
      </w:pPr>
      <w:r>
        <w:t xml:space="preserve">What is something that </w:t>
      </w:r>
      <w:r w:rsidR="00C4618F">
        <w:t>was difficult</w:t>
      </w:r>
      <w:r>
        <w:t xml:space="preserve"> in class this week?</w:t>
      </w:r>
    </w:p>
    <w:p w:rsidR="006F62B2" w:rsidRDefault="006F62B2" w:rsidP="006F62B2">
      <w:pPr>
        <w:pStyle w:val="ListParagraph"/>
        <w:numPr>
          <w:ilvl w:val="1"/>
          <w:numId w:val="2"/>
        </w:numPr>
      </w:pPr>
      <w:r>
        <w:t>Do you have any suggestions for changes I could make?</w:t>
      </w:r>
    </w:p>
    <w:p w:rsidR="006F62B2" w:rsidRDefault="006F62B2" w:rsidP="006F62B2">
      <w:pPr>
        <w:pStyle w:val="ListParagraph"/>
        <w:numPr>
          <w:ilvl w:val="1"/>
          <w:numId w:val="2"/>
        </w:numPr>
      </w:pPr>
      <w:r>
        <w:t>Is there anything I didn’t do that you wish I had done?</w:t>
      </w:r>
    </w:p>
    <w:p w:rsidR="0081695E" w:rsidRDefault="0081695E" w:rsidP="0081695E">
      <w:r w:rsidRPr="0081695E">
        <w:rPr>
          <w:b/>
        </w:rPr>
        <w:t>Thoughts</w:t>
      </w:r>
      <w:r>
        <w:t>:</w:t>
      </w:r>
    </w:p>
    <w:p w:rsidR="0081695E" w:rsidRDefault="0081695E" w:rsidP="0081695E">
      <w:r>
        <w:t xml:space="preserve">Where does it make sense to work reflections in to your class? What do you hope to learn from them? </w:t>
      </w:r>
      <w:bookmarkStart w:id="0" w:name="_GoBack"/>
      <w:r>
        <w:t>What do you hope the students will get out of them?</w:t>
      </w:r>
      <w:bookmarkEnd w:id="0"/>
    </w:p>
    <w:sectPr w:rsidR="0081695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3CF" w:rsidRDefault="000513CF" w:rsidP="0081695E">
      <w:pPr>
        <w:spacing w:after="0" w:line="240" w:lineRule="auto"/>
      </w:pPr>
      <w:r>
        <w:separator/>
      </w:r>
    </w:p>
  </w:endnote>
  <w:endnote w:type="continuationSeparator" w:id="0">
    <w:p w:rsidR="000513CF" w:rsidRDefault="000513CF" w:rsidP="0081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3CF" w:rsidRDefault="000513CF" w:rsidP="0081695E">
      <w:pPr>
        <w:spacing w:after="0" w:line="240" w:lineRule="auto"/>
      </w:pPr>
      <w:r>
        <w:separator/>
      </w:r>
    </w:p>
  </w:footnote>
  <w:footnote w:type="continuationSeparator" w:id="0">
    <w:p w:rsidR="000513CF" w:rsidRDefault="000513CF" w:rsidP="0081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95E" w:rsidRDefault="0081695E" w:rsidP="0081695E">
    <w:r>
      <w:t>LTC Presentation – Shana Friend</w:t>
    </w:r>
  </w:p>
  <w:p w:rsidR="0081695E" w:rsidRDefault="00816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5D58"/>
    <w:multiLevelType w:val="multilevel"/>
    <w:tmpl w:val="8184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D5452"/>
    <w:multiLevelType w:val="hybridMultilevel"/>
    <w:tmpl w:val="FA3C59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815E3"/>
    <w:multiLevelType w:val="hybridMultilevel"/>
    <w:tmpl w:val="76F2C3C8"/>
    <w:lvl w:ilvl="0" w:tplc="3160AC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60734"/>
    <w:multiLevelType w:val="multilevel"/>
    <w:tmpl w:val="01BE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D91187"/>
    <w:multiLevelType w:val="hybridMultilevel"/>
    <w:tmpl w:val="DD742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3E"/>
    <w:rsid w:val="000513CF"/>
    <w:rsid w:val="00112F3E"/>
    <w:rsid w:val="005E0F2C"/>
    <w:rsid w:val="00650DFF"/>
    <w:rsid w:val="006F62B2"/>
    <w:rsid w:val="007C4DC3"/>
    <w:rsid w:val="00805D43"/>
    <w:rsid w:val="0081695E"/>
    <w:rsid w:val="00C4618F"/>
    <w:rsid w:val="00C9582B"/>
    <w:rsid w:val="00D9255F"/>
    <w:rsid w:val="00DD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44D65-9B50-465E-A74D-59D4612A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62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E0F2C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C958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5D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5D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E0F2C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12F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F3E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958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9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582B"/>
    <w:rPr>
      <w:b/>
      <w:bCs/>
    </w:rPr>
  </w:style>
  <w:style w:type="character" w:styleId="Emphasis">
    <w:name w:val="Emphasis"/>
    <w:basedOn w:val="DefaultParagraphFont"/>
    <w:uiPriority w:val="20"/>
    <w:qFormat/>
    <w:rsid w:val="00C9582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F62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16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95E"/>
  </w:style>
  <w:style w:type="paragraph" w:styleId="Footer">
    <w:name w:val="footer"/>
    <w:basedOn w:val="Normal"/>
    <w:link w:val="FooterChar"/>
    <w:uiPriority w:val="99"/>
    <w:unhideWhenUsed/>
    <w:rsid w:val="00816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6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aravanderwerf.com/2017/08/09/stand-talks-the-best-thing-i-ever-did-to-get-students-talking-to-one-anoth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College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Friend, Shana</dc:creator>
  <cp:keywords/>
  <dc:description/>
  <cp:lastModifiedBy>Scribner, Robert</cp:lastModifiedBy>
  <cp:revision>3</cp:revision>
  <dcterms:created xsi:type="dcterms:W3CDTF">2019-01-26T00:14:00Z</dcterms:created>
  <dcterms:modified xsi:type="dcterms:W3CDTF">2019-01-31T21:12:00Z</dcterms:modified>
</cp:coreProperties>
</file>