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292186" w14:textId="5A285540" w:rsidR="00AC7E6A" w:rsidRPr="00C35DFD" w:rsidRDefault="00BC4435" w:rsidP="00FA5B73">
      <w:pPr>
        <w:keepNext/>
        <w:pBdr>
          <w:bottom w:val="single" w:sz="12" w:space="0" w:color="auto"/>
        </w:pBdr>
        <w:tabs>
          <w:tab w:val="right" w:pos="9360"/>
        </w:tabs>
        <w:spacing w:after="0" w:line="240" w:lineRule="auto"/>
        <w:outlineLvl w:val="1"/>
        <w:rPr>
          <w:rFonts w:ascii="Arial" w:hAnsi="Arial" w:cs="Arial"/>
          <w:b/>
          <w:bCs/>
          <w:sz w:val="24"/>
          <w:szCs w:val="24"/>
        </w:rPr>
      </w:pPr>
      <w:r w:rsidRPr="00BC4435">
        <w:rPr>
          <w:rFonts w:ascii="Arial" w:hAnsi="Arial" w:cs="Arial"/>
          <w:b/>
          <w:bCs/>
          <w:noProof/>
          <w:sz w:val="44"/>
          <w:szCs w:val="44"/>
        </w:rPr>
        <w:drawing>
          <wp:inline distT="0" distB="0" distL="0" distR="0" wp14:anchorId="4995B35A" wp14:editId="353D6AA5">
            <wp:extent cx="1619250" cy="532040"/>
            <wp:effectExtent l="0" t="0" r="0" b="1905"/>
            <wp:docPr id="1" name="Picture 1" descr="M:\media releases\hclogo-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media releases\hclogo-blac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513" cy="558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5B73">
        <w:rPr>
          <w:rFonts w:ascii="Arial" w:hAnsi="Arial" w:cs="Arial"/>
          <w:b/>
          <w:bCs/>
          <w:sz w:val="44"/>
          <w:szCs w:val="44"/>
        </w:rPr>
        <w:tab/>
      </w:r>
    </w:p>
    <w:p w14:paraId="6B6E8843" w14:textId="70D67AA2" w:rsidR="00C12ECF" w:rsidRPr="00C35DFD" w:rsidRDefault="000D6B2F" w:rsidP="00C12ECF">
      <w:pPr>
        <w:keepNext/>
        <w:pBdr>
          <w:bottom w:val="single" w:sz="12" w:space="0" w:color="auto"/>
        </w:pBdr>
        <w:spacing w:after="0" w:line="240" w:lineRule="auto"/>
        <w:jc w:val="right"/>
        <w:outlineLvl w:val="1"/>
        <w:rPr>
          <w:rFonts w:ascii="Arial" w:hAnsi="Arial" w:cs="Arial"/>
          <w:b/>
          <w:bCs/>
          <w:sz w:val="44"/>
          <w:szCs w:val="44"/>
        </w:rPr>
      </w:pPr>
      <w:r w:rsidRPr="00C35DFD">
        <w:rPr>
          <w:rFonts w:ascii="Arial" w:hAnsi="Arial" w:cs="Arial"/>
          <w:b/>
          <w:bCs/>
          <w:sz w:val="44"/>
          <w:szCs w:val="44"/>
        </w:rPr>
        <w:t>MEDIA RELEASE</w:t>
      </w:r>
    </w:p>
    <w:p w14:paraId="129692C6" w14:textId="7E004546" w:rsidR="00B3793B" w:rsidRPr="00C35DFD" w:rsidRDefault="00B3793B" w:rsidP="00B3793B">
      <w:pPr>
        <w:pStyle w:val="auto-style2"/>
        <w:shd w:val="clear" w:color="auto" w:fill="FFFFFF"/>
        <w:spacing w:after="0" w:afterAutospacing="0"/>
        <w:rPr>
          <w:rFonts w:ascii="Trebuchet MS" w:hAnsi="Trebuchet MS"/>
          <w:sz w:val="36"/>
          <w:szCs w:val="36"/>
        </w:rPr>
      </w:pPr>
    </w:p>
    <w:p w14:paraId="448BFB8A" w14:textId="77777777" w:rsidR="00B3793B" w:rsidRPr="00C35DFD" w:rsidRDefault="00B3793B" w:rsidP="00B3793B">
      <w:pPr>
        <w:pStyle w:val="auto-style2"/>
        <w:shd w:val="clear" w:color="auto" w:fill="FFFFFF"/>
        <w:tabs>
          <w:tab w:val="left" w:pos="1800"/>
        </w:tabs>
        <w:rPr>
          <w:rFonts w:ascii="Palatino Linotype" w:hAnsi="Palatino Linotype"/>
        </w:rPr>
      </w:pPr>
      <w:r w:rsidRPr="00C35DFD">
        <w:rPr>
          <w:rFonts w:ascii="Arial" w:hAnsi="Arial" w:cs="Arial"/>
          <w:b/>
          <w:sz w:val="22"/>
          <w:szCs w:val="22"/>
        </w:rPr>
        <w:t>FOR RELEASE:</w:t>
      </w:r>
      <w:r w:rsidRPr="00C35DFD">
        <w:rPr>
          <w:rFonts w:ascii="Trebuchet MS" w:hAnsi="Trebuchet MS"/>
        </w:rPr>
        <w:tab/>
      </w:r>
      <w:r w:rsidRPr="00C35DFD">
        <w:t>Immediately</w:t>
      </w:r>
    </w:p>
    <w:p w14:paraId="493DBE9D" w14:textId="0D5664BA" w:rsidR="00B3793B" w:rsidRPr="00C35DFD" w:rsidRDefault="00B3793B" w:rsidP="00B3793B">
      <w:pPr>
        <w:pStyle w:val="auto-style2"/>
        <w:shd w:val="clear" w:color="auto" w:fill="FFFFFF"/>
        <w:tabs>
          <w:tab w:val="left" w:pos="1800"/>
        </w:tabs>
      </w:pPr>
      <w:r w:rsidRPr="00C35DFD">
        <w:rPr>
          <w:rFonts w:ascii="Arial" w:hAnsi="Arial" w:cs="Arial"/>
          <w:b/>
          <w:sz w:val="22"/>
          <w:szCs w:val="22"/>
        </w:rPr>
        <w:t>DATE:</w:t>
      </w:r>
      <w:r w:rsidRPr="00C35DFD">
        <w:rPr>
          <w:rFonts w:ascii="Trebuchet MS" w:hAnsi="Trebuchet MS"/>
          <w:sz w:val="22"/>
          <w:szCs w:val="22"/>
        </w:rPr>
        <w:tab/>
      </w:r>
      <w:r w:rsidR="00373CD7" w:rsidRPr="00C35DFD">
        <w:t xml:space="preserve">January </w:t>
      </w:r>
      <w:r w:rsidR="001474F1" w:rsidRPr="00C35DFD">
        <w:t>21</w:t>
      </w:r>
      <w:r w:rsidR="00373CD7" w:rsidRPr="00C35DFD">
        <w:t>, 2016</w:t>
      </w:r>
    </w:p>
    <w:p w14:paraId="29F84402" w14:textId="00EA4984" w:rsidR="00672AA5" w:rsidRPr="00C35DFD" w:rsidRDefault="00B3793B" w:rsidP="00152447">
      <w:pPr>
        <w:pStyle w:val="auto-style2"/>
        <w:shd w:val="clear" w:color="auto" w:fill="FFFFFF"/>
        <w:tabs>
          <w:tab w:val="left" w:pos="1800"/>
        </w:tabs>
        <w:spacing w:after="0" w:afterAutospacing="0"/>
      </w:pPr>
      <w:r w:rsidRPr="00C35DFD">
        <w:rPr>
          <w:rFonts w:ascii="Arial" w:hAnsi="Arial" w:cs="Arial"/>
          <w:b/>
          <w:sz w:val="22"/>
          <w:szCs w:val="22"/>
        </w:rPr>
        <w:t>CONTACT:</w:t>
      </w:r>
      <w:r w:rsidRPr="00C35DFD">
        <w:rPr>
          <w:rFonts w:ascii="Trebuchet MS" w:hAnsi="Trebuchet MS"/>
          <w:sz w:val="22"/>
          <w:szCs w:val="22"/>
        </w:rPr>
        <w:tab/>
      </w:r>
      <w:r w:rsidR="00373CD7" w:rsidRPr="00C35DFD">
        <w:t xml:space="preserve">Chantal L. Carrancho: (206) 592-4026; </w:t>
      </w:r>
      <w:hyperlink r:id="rId6" w:history="1">
        <w:r w:rsidR="00373CD7" w:rsidRPr="00C35DFD">
          <w:rPr>
            <w:rStyle w:val="Hyperlink"/>
            <w:color w:val="auto"/>
            <w:u w:val="none"/>
          </w:rPr>
          <w:t>ccarrancho@highline.edu</w:t>
        </w:r>
      </w:hyperlink>
    </w:p>
    <w:p w14:paraId="39076A81" w14:textId="77777777" w:rsidR="00373CD7" w:rsidRPr="00C35DFD" w:rsidRDefault="00373CD7" w:rsidP="00373CD7">
      <w:pPr>
        <w:pStyle w:val="auto-style2"/>
        <w:shd w:val="clear" w:color="auto" w:fill="FFFFFF"/>
        <w:tabs>
          <w:tab w:val="left" w:pos="1800"/>
        </w:tabs>
        <w:spacing w:after="0" w:afterAutospacing="0"/>
      </w:pPr>
      <w:r w:rsidRPr="00C35DFD">
        <w:tab/>
        <w:t xml:space="preserve">Kari Coglon Cantey: (206) 291-8622, </w:t>
      </w:r>
      <w:hyperlink r:id="rId7" w:history="1">
        <w:r w:rsidRPr="00C35DFD">
          <w:rPr>
            <w:rStyle w:val="Hyperlink"/>
            <w:color w:val="auto"/>
            <w:u w:val="none"/>
          </w:rPr>
          <w:t>kcantey@highline.edu</w:t>
        </w:r>
      </w:hyperlink>
    </w:p>
    <w:p w14:paraId="6C8D9859" w14:textId="77777777" w:rsidR="00373CD7" w:rsidRPr="00C35DFD" w:rsidRDefault="00373CD7" w:rsidP="00373CD7">
      <w:pPr>
        <w:pStyle w:val="auto-style2"/>
        <w:shd w:val="clear" w:color="auto" w:fill="FFFFFF"/>
        <w:tabs>
          <w:tab w:val="left" w:pos="1800"/>
        </w:tabs>
        <w:rPr>
          <w:rStyle w:val="Hyperlink"/>
          <w:color w:val="auto"/>
          <w:u w:val="none"/>
        </w:rPr>
      </w:pPr>
      <w:r w:rsidRPr="00C35DFD">
        <w:tab/>
        <w:t xml:space="preserve">Dr. Lisa Skari: (206) 870-3705, </w:t>
      </w:r>
      <w:hyperlink r:id="rId8" w:history="1">
        <w:r w:rsidRPr="00C35DFD">
          <w:rPr>
            <w:rStyle w:val="Hyperlink"/>
            <w:color w:val="auto"/>
            <w:u w:val="none"/>
          </w:rPr>
          <w:t>lskari@highline.edu</w:t>
        </w:r>
      </w:hyperlink>
      <w:r w:rsidRPr="00C35DFD">
        <w:rPr>
          <w:rStyle w:val="Hyperlink"/>
          <w:color w:val="auto"/>
          <w:u w:val="none"/>
        </w:rPr>
        <w:t xml:space="preserve"> </w:t>
      </w:r>
    </w:p>
    <w:p w14:paraId="1C0AFDAA" w14:textId="3D691D41" w:rsidR="008F5AC4" w:rsidRPr="00C35DFD" w:rsidRDefault="008F5AC4" w:rsidP="00446992">
      <w:pPr>
        <w:pStyle w:val="auto-style2"/>
        <w:shd w:val="clear" w:color="auto" w:fill="FFFFFF"/>
        <w:tabs>
          <w:tab w:val="left" w:pos="1800"/>
        </w:tabs>
        <w:spacing w:after="0" w:afterAutospacing="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 w:rsidRPr="00C35DFD">
        <w:rPr>
          <w:rFonts w:ascii="Arial" w:hAnsi="Arial" w:cs="Arial"/>
          <w:b/>
          <w:sz w:val="28"/>
          <w:szCs w:val="28"/>
        </w:rPr>
        <w:t xml:space="preserve">College Bound in the </w:t>
      </w:r>
      <w:proofErr w:type="gramStart"/>
      <w:r w:rsidRPr="00C35DFD">
        <w:rPr>
          <w:rFonts w:ascii="Arial" w:hAnsi="Arial" w:cs="Arial"/>
          <w:b/>
          <w:sz w:val="28"/>
          <w:szCs w:val="28"/>
        </w:rPr>
        <w:t>Fall</w:t>
      </w:r>
      <w:proofErr w:type="gramEnd"/>
      <w:r w:rsidRPr="00C35DFD">
        <w:rPr>
          <w:rFonts w:ascii="Arial" w:hAnsi="Arial" w:cs="Arial"/>
          <w:b/>
          <w:sz w:val="28"/>
          <w:szCs w:val="28"/>
        </w:rPr>
        <w:t>?</w:t>
      </w:r>
      <w:bookmarkEnd w:id="0"/>
    </w:p>
    <w:p w14:paraId="7BD5B378" w14:textId="55584C0C" w:rsidR="008F5AC4" w:rsidRPr="00C35DFD" w:rsidRDefault="008F5AC4" w:rsidP="008F5AC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35DFD">
        <w:rPr>
          <w:rFonts w:ascii="Arial" w:hAnsi="Arial" w:cs="Arial"/>
          <w:sz w:val="24"/>
          <w:szCs w:val="24"/>
        </w:rPr>
        <w:t>Applying for financial aid is critical step, and free event will help</w:t>
      </w:r>
    </w:p>
    <w:p w14:paraId="6CB21675" w14:textId="77777777" w:rsidR="008F5AC4" w:rsidRPr="00C35DFD" w:rsidRDefault="008F5AC4" w:rsidP="000A3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DCD6FC" w14:textId="06388BD8" w:rsidR="008F5AC4" w:rsidRPr="00C35DFD" w:rsidRDefault="003E65F1" w:rsidP="009B027A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C35DFD">
        <w:rPr>
          <w:rFonts w:ascii="Times New Roman" w:hAnsi="Times New Roman" w:cs="Times New Roman"/>
          <w:sz w:val="24"/>
          <w:szCs w:val="24"/>
        </w:rPr>
        <w:t xml:space="preserve">DES MOINES, Wash. — </w:t>
      </w:r>
      <w:proofErr w:type="gramStart"/>
      <w:r w:rsidR="00373CD7" w:rsidRPr="00C35DFD">
        <w:rPr>
          <w:rFonts w:ascii="Times New Roman" w:hAnsi="Times New Roman" w:cs="Times New Roman"/>
          <w:sz w:val="24"/>
          <w:szCs w:val="24"/>
        </w:rPr>
        <w:t>Now</w:t>
      </w:r>
      <w:proofErr w:type="gramEnd"/>
      <w:r w:rsidR="00373CD7" w:rsidRPr="00C35DFD">
        <w:rPr>
          <w:rFonts w:ascii="Times New Roman" w:hAnsi="Times New Roman" w:cs="Times New Roman"/>
          <w:sz w:val="24"/>
          <w:szCs w:val="24"/>
        </w:rPr>
        <w:t xml:space="preserve"> is the time for </w:t>
      </w:r>
      <w:r w:rsidR="008F5AC4" w:rsidRPr="00C35DFD">
        <w:rPr>
          <w:rFonts w:ascii="Times New Roman" w:hAnsi="Times New Roman" w:cs="Times New Roman"/>
          <w:sz w:val="24"/>
          <w:szCs w:val="24"/>
        </w:rPr>
        <w:t xml:space="preserve">college-bound </w:t>
      </w:r>
      <w:r w:rsidR="00373CD7" w:rsidRPr="00C35DFD">
        <w:rPr>
          <w:rFonts w:ascii="Times New Roman" w:hAnsi="Times New Roman" w:cs="Times New Roman"/>
          <w:sz w:val="24"/>
          <w:szCs w:val="24"/>
        </w:rPr>
        <w:t xml:space="preserve">students—including </w:t>
      </w:r>
      <w:r w:rsidR="005F3905">
        <w:rPr>
          <w:rFonts w:ascii="Times New Roman" w:hAnsi="Times New Roman" w:cs="Times New Roman"/>
          <w:sz w:val="24"/>
          <w:szCs w:val="24"/>
        </w:rPr>
        <w:t>qualifying immigrants</w:t>
      </w:r>
      <w:r w:rsidR="00373CD7" w:rsidRPr="00C35DFD">
        <w:rPr>
          <w:rFonts w:ascii="Times New Roman" w:hAnsi="Times New Roman" w:cs="Times New Roman"/>
          <w:sz w:val="24"/>
          <w:szCs w:val="24"/>
        </w:rPr>
        <w:t xml:space="preserve">—to apply for financial aid. </w:t>
      </w:r>
      <w:r w:rsidR="00691A32" w:rsidRPr="00C35DFD">
        <w:rPr>
          <w:rFonts w:ascii="Times New Roman" w:hAnsi="Times New Roman" w:cs="Times New Roman"/>
          <w:sz w:val="24"/>
          <w:szCs w:val="24"/>
        </w:rPr>
        <w:t xml:space="preserve">A free event on January 30, 2016, at Highline College will help students and their families apply for financial aid. To encourage participation, attendees will be entered into a raffle to win scholarships, thanks to a $1,500 donation from the </w:t>
      </w:r>
      <w:r w:rsidR="00691A32" w:rsidRPr="00C35DFD">
        <w:rPr>
          <w:rFonts w:ascii="TimesNewRomanPSMT" w:hAnsi="TimesNewRomanPSMT" w:cs="TimesNewRomanPSMT"/>
          <w:sz w:val="23"/>
          <w:szCs w:val="23"/>
        </w:rPr>
        <w:t>Highline College Foundation.</w:t>
      </w:r>
    </w:p>
    <w:p w14:paraId="51124A7D" w14:textId="4662E181" w:rsidR="00691A32" w:rsidRPr="00C35DFD" w:rsidRDefault="008F5AC4" w:rsidP="009B027A">
      <w:pPr>
        <w:pStyle w:val="NormalWeb"/>
        <w:shd w:val="clear" w:color="auto" w:fill="FFFFFF"/>
        <w:spacing w:after="240" w:afterAutospacing="0"/>
      </w:pPr>
      <w:r w:rsidRPr="00C35DFD">
        <w:t xml:space="preserve">Experts and trained volunteers will </w:t>
      </w:r>
      <w:r w:rsidR="00691A32" w:rsidRPr="00C35DFD">
        <w:t xml:space="preserve">be on hand to </w:t>
      </w:r>
      <w:r w:rsidRPr="00C35DFD">
        <w:t>help people with financial aid and college applications. Participants should arrive at noon</w:t>
      </w:r>
      <w:r w:rsidR="00691A32" w:rsidRPr="00C35DFD">
        <w:t xml:space="preserve"> in Building 7 on </w:t>
      </w:r>
      <w:proofErr w:type="spellStart"/>
      <w:r w:rsidR="00691A32" w:rsidRPr="00C35DFD">
        <w:t>Highline’s</w:t>
      </w:r>
      <w:proofErr w:type="spellEnd"/>
      <w:r w:rsidR="00691A32" w:rsidRPr="00C35DFD">
        <w:t xml:space="preserve"> main campus</w:t>
      </w:r>
      <w:r w:rsidRPr="00C35DFD">
        <w:t xml:space="preserve"> for </w:t>
      </w:r>
      <w:r w:rsidR="00691A32" w:rsidRPr="00C35DFD">
        <w:t>a short</w:t>
      </w:r>
      <w:r w:rsidRPr="00C35DFD">
        <w:t xml:space="preserve"> presentation about </w:t>
      </w:r>
      <w:r w:rsidR="009B027A" w:rsidRPr="00C35DFD">
        <w:t>how to pay for college and common questions about financial aid</w:t>
      </w:r>
      <w:r w:rsidRPr="00C35DFD">
        <w:t xml:space="preserve">. </w:t>
      </w:r>
    </w:p>
    <w:p w14:paraId="4F42CA2C" w14:textId="36FDC61A" w:rsidR="00373CD7" w:rsidRPr="00446992" w:rsidRDefault="008F5AC4" w:rsidP="009B027A">
      <w:pPr>
        <w:pStyle w:val="NormalWeb"/>
        <w:shd w:val="clear" w:color="auto" w:fill="FFFFFF"/>
        <w:spacing w:after="240" w:afterAutospacing="0"/>
      </w:pPr>
      <w:r w:rsidRPr="00C35DFD">
        <w:t xml:space="preserve">After the presentation, participants will go to the college’s computer lab to complete the online </w:t>
      </w:r>
      <w:r w:rsidR="00691A32" w:rsidRPr="00C35DFD">
        <w:t>financial</w:t>
      </w:r>
      <w:r w:rsidR="00691A32">
        <w:rPr>
          <w:color w:val="000000"/>
        </w:rPr>
        <w:t xml:space="preserve"> aid </w:t>
      </w:r>
      <w:r w:rsidR="00691A32" w:rsidRPr="00446992">
        <w:rPr>
          <w:color w:val="000000"/>
        </w:rPr>
        <w:t>applications</w:t>
      </w:r>
      <w:r w:rsidRPr="00446992">
        <w:rPr>
          <w:color w:val="000000"/>
        </w:rPr>
        <w:t xml:space="preserve">. </w:t>
      </w:r>
      <w:r w:rsidR="00373CD7" w:rsidRPr="00446992">
        <w:t>People who are U.S. citizens or eligible non-citizens can file the Free Application for Federal Student Aid (</w:t>
      </w:r>
      <w:hyperlink r:id="rId9" w:history="1">
        <w:r w:rsidR="00373CD7" w:rsidRPr="00446992">
          <w:rPr>
            <w:rStyle w:val="Hyperlink"/>
          </w:rPr>
          <w:t>FAFSA</w:t>
        </w:r>
      </w:hyperlink>
      <w:r w:rsidR="00373CD7" w:rsidRPr="00446992">
        <w:t>). People unable to file the FAFSA due to immigration status, can file the Washington Application for State Financial Aid (</w:t>
      </w:r>
      <w:hyperlink r:id="rId10" w:history="1">
        <w:r w:rsidR="00373CD7" w:rsidRPr="00446992">
          <w:rPr>
            <w:rStyle w:val="Hyperlink"/>
          </w:rPr>
          <w:t>WASFA</w:t>
        </w:r>
      </w:hyperlink>
      <w:r w:rsidR="00373CD7" w:rsidRPr="00446992">
        <w:t>). Both applications are now open. The priority deadline for state financial aid programs, which include the State Need Grant and College Bound Scholarship, is February 1.</w:t>
      </w:r>
    </w:p>
    <w:p w14:paraId="06D03042" w14:textId="5E368CC2" w:rsidR="00D4362D" w:rsidRPr="00446992" w:rsidRDefault="00D4362D" w:rsidP="009B027A">
      <w:pPr>
        <w:autoSpaceDE w:val="0"/>
        <w:autoSpaceDN w:val="0"/>
        <w:adjustRightInd w:val="0"/>
        <w:spacing w:after="240" w:line="240" w:lineRule="auto"/>
        <w:rPr>
          <w:rFonts w:ascii="TimesNewRomanPSMT" w:hAnsi="TimesNewRomanPSMT" w:cs="TimesNewRomanPSMT"/>
          <w:sz w:val="23"/>
          <w:szCs w:val="23"/>
        </w:rPr>
      </w:pPr>
      <w:proofErr w:type="spellStart"/>
      <w:r w:rsidRPr="00446992">
        <w:rPr>
          <w:rFonts w:ascii="TimesNewRomanPSMT" w:hAnsi="TimesNewRomanPSMT" w:cs="TimesNewRomanPSMT"/>
          <w:sz w:val="23"/>
          <w:szCs w:val="23"/>
        </w:rPr>
        <w:t>Highline’s</w:t>
      </w:r>
      <w:proofErr w:type="spellEnd"/>
      <w:r w:rsidRPr="00446992">
        <w:rPr>
          <w:rFonts w:ascii="TimesNewRomanPSMT" w:hAnsi="TimesNewRomanPSMT" w:cs="TimesNewRomanPSMT"/>
          <w:sz w:val="23"/>
          <w:szCs w:val="23"/>
        </w:rPr>
        <w:t xml:space="preserve"> Financial Aid staff and trained volunteers will be available to help with the online appli</w:t>
      </w:r>
      <w:r w:rsidR="009B027A" w:rsidRPr="00446992">
        <w:rPr>
          <w:rFonts w:ascii="TimesNewRomanPSMT" w:hAnsi="TimesNewRomanPSMT" w:cs="TimesNewRomanPSMT"/>
          <w:sz w:val="23"/>
          <w:szCs w:val="23"/>
        </w:rPr>
        <w:t>c</w:t>
      </w:r>
      <w:r w:rsidRPr="00446992">
        <w:rPr>
          <w:rFonts w:ascii="TimesNewRomanPSMT" w:hAnsi="TimesNewRomanPSMT" w:cs="TimesNewRomanPSMT"/>
          <w:sz w:val="23"/>
          <w:szCs w:val="23"/>
        </w:rPr>
        <w:t>ations</w:t>
      </w:r>
      <w:r w:rsidR="009B027A" w:rsidRPr="00446992">
        <w:rPr>
          <w:rFonts w:ascii="TimesNewRomanPSMT" w:hAnsi="TimesNewRomanPSMT" w:cs="TimesNewRomanPSMT"/>
          <w:sz w:val="23"/>
          <w:szCs w:val="23"/>
        </w:rPr>
        <w:t>, meet individually with participants</w:t>
      </w:r>
      <w:r w:rsidRPr="00446992">
        <w:rPr>
          <w:rFonts w:ascii="TimesNewRomanPSMT" w:hAnsi="TimesNewRomanPSMT" w:cs="TimesNewRomanPSMT"/>
          <w:sz w:val="23"/>
          <w:szCs w:val="23"/>
        </w:rPr>
        <w:t xml:space="preserve"> and answer questions until 4 p.m. </w:t>
      </w:r>
    </w:p>
    <w:p w14:paraId="14FF2B11" w14:textId="2AA929B2" w:rsidR="00D4362D" w:rsidRPr="00446992" w:rsidRDefault="00D4362D" w:rsidP="009B027A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446992">
        <w:rPr>
          <w:rFonts w:ascii="Times New Roman" w:hAnsi="Times New Roman" w:cs="Times New Roman"/>
          <w:sz w:val="24"/>
          <w:szCs w:val="24"/>
        </w:rPr>
        <w:t>This community event is</w:t>
      </w:r>
      <w:r w:rsidR="00373CD7" w:rsidRPr="00446992">
        <w:rPr>
          <w:rFonts w:ascii="Times New Roman" w:hAnsi="Times New Roman" w:cs="Times New Roman"/>
          <w:sz w:val="24"/>
          <w:szCs w:val="24"/>
        </w:rPr>
        <w:t xml:space="preserve"> open to anyone interested in continuing educa</w:t>
      </w:r>
      <w:r w:rsidRPr="00446992">
        <w:rPr>
          <w:rFonts w:ascii="Times New Roman" w:hAnsi="Times New Roman" w:cs="Times New Roman"/>
          <w:sz w:val="24"/>
          <w:szCs w:val="24"/>
        </w:rPr>
        <w:t>tion beyond high school, and is</w:t>
      </w:r>
      <w:r w:rsidR="00373CD7" w:rsidRPr="00446992">
        <w:rPr>
          <w:rFonts w:ascii="Times New Roman" w:hAnsi="Times New Roman" w:cs="Times New Roman"/>
          <w:sz w:val="24"/>
          <w:szCs w:val="24"/>
        </w:rPr>
        <w:t xml:space="preserve"> made possible through College Goal Washington.</w:t>
      </w:r>
      <w:r w:rsidRPr="00446992">
        <w:rPr>
          <w:rFonts w:ascii="Times New Roman" w:hAnsi="Times New Roman" w:cs="Times New Roman"/>
          <w:sz w:val="24"/>
          <w:szCs w:val="24"/>
        </w:rPr>
        <w:t xml:space="preserve"> Similar events will be happening throughout January and February at other locations. View an up-to-date list of College Goal Washington event dates and locations on </w:t>
      </w:r>
      <w:hyperlink r:id="rId11" w:history="1">
        <w:r w:rsidRPr="00446992">
          <w:rPr>
            <w:rStyle w:val="Hyperlink"/>
            <w:rFonts w:ascii="Times New Roman" w:hAnsi="Times New Roman" w:cs="Times New Roman"/>
            <w:sz w:val="24"/>
            <w:szCs w:val="24"/>
          </w:rPr>
          <w:t>ReadySetGrad.org</w:t>
        </w:r>
      </w:hyperlink>
      <w:r w:rsidRPr="00446992">
        <w:rPr>
          <w:rFonts w:ascii="Times New Roman" w:hAnsi="Times New Roman" w:cs="Times New Roman"/>
          <w:sz w:val="24"/>
          <w:szCs w:val="24"/>
        </w:rPr>
        <w:t>.</w:t>
      </w:r>
    </w:p>
    <w:p w14:paraId="565CCBD4" w14:textId="7CADAB78" w:rsidR="00373CD7" w:rsidRPr="00446992" w:rsidRDefault="00373CD7" w:rsidP="009B027A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446992">
        <w:rPr>
          <w:rFonts w:ascii="Times New Roman" w:hAnsi="Times New Roman" w:cs="Times New Roman"/>
          <w:sz w:val="24"/>
          <w:szCs w:val="24"/>
        </w:rPr>
        <w:t>College Goal Washington is an initiative to increase educat</w:t>
      </w:r>
      <w:r w:rsidR="00D4362D" w:rsidRPr="00446992">
        <w:rPr>
          <w:rFonts w:ascii="Times New Roman" w:hAnsi="Times New Roman" w:cs="Times New Roman"/>
          <w:sz w:val="24"/>
          <w:szCs w:val="24"/>
        </w:rPr>
        <w:t xml:space="preserve">ional attainment in Washington </w:t>
      </w:r>
      <w:proofErr w:type="gramStart"/>
      <w:r w:rsidR="00D4362D" w:rsidRPr="00446992">
        <w:rPr>
          <w:rFonts w:ascii="Times New Roman" w:hAnsi="Times New Roman" w:cs="Times New Roman"/>
          <w:sz w:val="24"/>
          <w:szCs w:val="24"/>
        </w:rPr>
        <w:t>s</w:t>
      </w:r>
      <w:r w:rsidRPr="00446992">
        <w:rPr>
          <w:rFonts w:ascii="Times New Roman" w:hAnsi="Times New Roman" w:cs="Times New Roman"/>
          <w:sz w:val="24"/>
          <w:szCs w:val="24"/>
        </w:rPr>
        <w:t>tate</w:t>
      </w:r>
      <w:proofErr w:type="gramEnd"/>
      <w:r w:rsidRPr="00446992">
        <w:rPr>
          <w:rFonts w:ascii="Times New Roman" w:hAnsi="Times New Roman" w:cs="Times New Roman"/>
          <w:sz w:val="24"/>
          <w:szCs w:val="24"/>
        </w:rPr>
        <w:t>. The support provided at these events makes financial aid programs more accessible to students who are low-income, first-generation, or underrepresented</w:t>
      </w:r>
      <w:r w:rsidRPr="002B1E9A">
        <w:rPr>
          <w:rFonts w:ascii="Times New Roman" w:hAnsi="Times New Roman" w:cs="Times New Roman"/>
          <w:sz w:val="24"/>
          <w:szCs w:val="24"/>
        </w:rPr>
        <w:t xml:space="preserve"> in postsecondary education. Filing an application for financial aid is an important step in the college application process, and there is a strong </w:t>
      </w:r>
      <w:r w:rsidRPr="00446992">
        <w:rPr>
          <w:rFonts w:ascii="Times New Roman" w:hAnsi="Times New Roman" w:cs="Times New Roman"/>
          <w:sz w:val="24"/>
          <w:szCs w:val="24"/>
        </w:rPr>
        <w:t>correlation between applying for financial aid and enrolling in college.</w:t>
      </w:r>
    </w:p>
    <w:p w14:paraId="4A919D0D" w14:textId="632C22B7" w:rsidR="00373CD7" w:rsidRPr="0082290E" w:rsidRDefault="00373CD7" w:rsidP="009B02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992">
        <w:rPr>
          <w:rFonts w:ascii="Times New Roman" w:hAnsi="Times New Roman" w:cs="Times New Roman"/>
          <w:sz w:val="24"/>
          <w:szCs w:val="24"/>
        </w:rPr>
        <w:lastRenderedPageBreak/>
        <w:t xml:space="preserve">The Washington Student Achievement Council administers College Goal Washington through the </w:t>
      </w:r>
      <w:hyperlink r:id="rId12" w:history="1">
        <w:r w:rsidRPr="00446992">
          <w:rPr>
            <w:rStyle w:val="Hyperlink"/>
            <w:rFonts w:ascii="Times New Roman" w:hAnsi="Times New Roman" w:cs="Times New Roman"/>
            <w:sz w:val="24"/>
            <w:szCs w:val="24"/>
          </w:rPr>
          <w:t>12th Year Campaign</w:t>
        </w:r>
      </w:hyperlink>
      <w:r w:rsidRPr="00446992">
        <w:rPr>
          <w:rFonts w:ascii="Times New Roman" w:hAnsi="Times New Roman" w:cs="Times New Roman"/>
          <w:sz w:val="24"/>
          <w:szCs w:val="24"/>
        </w:rPr>
        <w:t xml:space="preserve">. College Goal Washington is also part of the nationwide College Goal Sunday Initiative, supported by the </w:t>
      </w:r>
      <w:hyperlink r:id="rId13" w:history="1">
        <w:r w:rsidRPr="00446992">
          <w:rPr>
            <w:rStyle w:val="Hyperlink"/>
            <w:rFonts w:ascii="Times New Roman" w:hAnsi="Times New Roman" w:cs="Times New Roman"/>
            <w:sz w:val="24"/>
            <w:szCs w:val="24"/>
          </w:rPr>
          <w:t>National College Access Network</w:t>
        </w:r>
      </w:hyperlink>
      <w:r w:rsidRPr="00446992">
        <w:rPr>
          <w:rFonts w:ascii="Times New Roman" w:hAnsi="Times New Roman" w:cs="Times New Roman"/>
          <w:sz w:val="24"/>
          <w:szCs w:val="24"/>
        </w:rPr>
        <w:t xml:space="preserve"> (NCAN).</w:t>
      </w:r>
    </w:p>
    <w:p w14:paraId="5FDBFA3A" w14:textId="77777777" w:rsidR="003E65F1" w:rsidRPr="0082290E" w:rsidRDefault="003E65F1" w:rsidP="003E65F1">
      <w:pPr>
        <w:pStyle w:val="auto-style1"/>
        <w:shd w:val="clear" w:color="auto" w:fill="FFFFFF"/>
        <w:spacing w:after="0" w:afterAutospacing="0"/>
        <w:jc w:val="center"/>
      </w:pPr>
      <w:r w:rsidRPr="0082290E">
        <w:t># # #</w:t>
      </w:r>
    </w:p>
    <w:p w14:paraId="4332DDE7" w14:textId="77777777" w:rsidR="003E65F1" w:rsidRPr="0082290E" w:rsidRDefault="003E65F1" w:rsidP="003E65F1">
      <w:pPr>
        <w:pStyle w:val="Header"/>
        <w:spacing w:before="0" w:beforeAutospacing="0" w:after="0" w:afterAutospacing="0"/>
        <w:rPr>
          <w:b/>
          <w:sz w:val="22"/>
          <w:szCs w:val="22"/>
        </w:rPr>
      </w:pPr>
    </w:p>
    <w:p w14:paraId="6CEDA4DF" w14:textId="64CD1706" w:rsidR="00BC4435" w:rsidRPr="00AD6370" w:rsidRDefault="00BC4435" w:rsidP="00DF078C">
      <w:pPr>
        <w:pStyle w:val="NormalWeb"/>
        <w:shd w:val="clear" w:color="auto" w:fill="FFFFFF"/>
        <w:spacing w:after="0" w:afterAutospacing="0"/>
        <w:rPr>
          <w:rStyle w:val="Emphasis"/>
        </w:rPr>
      </w:pPr>
      <w:r w:rsidRPr="00AD6370">
        <w:rPr>
          <w:rStyle w:val="Emphasis"/>
        </w:rPr>
        <w:t>Highline College was founded in 1961 as the first community college in Ki</w:t>
      </w:r>
      <w:r w:rsidR="002E4031" w:rsidRPr="00AD6370">
        <w:rPr>
          <w:rStyle w:val="Emphasis"/>
        </w:rPr>
        <w:t xml:space="preserve">ng County. With </w:t>
      </w:r>
      <w:r w:rsidR="00281CA9">
        <w:rPr>
          <w:rStyle w:val="Emphasis"/>
        </w:rPr>
        <w:t>nearly 17,000</w:t>
      </w:r>
      <w:r w:rsidRPr="00AD6370">
        <w:rPr>
          <w:rStyle w:val="Emphasis"/>
        </w:rPr>
        <w:t xml:space="preserve"> annual students and 350,000 alumni, it is one of the state’s largest institutions of higher education. The college offers a wide range of academic transfer, professional-technical education and bachelor’s degree programs. Alumni include former Seattle Mayor Norm Rice, entrepreneur </w:t>
      </w:r>
      <w:proofErr w:type="spellStart"/>
      <w:r w:rsidRPr="00AD6370">
        <w:rPr>
          <w:rStyle w:val="Emphasis"/>
        </w:rPr>
        <w:t>Junki</w:t>
      </w:r>
      <w:proofErr w:type="spellEnd"/>
      <w:r w:rsidRPr="00AD6370">
        <w:rPr>
          <w:rStyle w:val="Emphasis"/>
        </w:rPr>
        <w:t xml:space="preserve"> Yoshida and former Washington state poet laureate Sam Green.</w:t>
      </w:r>
    </w:p>
    <w:p w14:paraId="1C3E7013" w14:textId="77777777" w:rsidR="000A3FF7" w:rsidRPr="00025A1C" w:rsidRDefault="000A3FF7" w:rsidP="00DF078C">
      <w:pPr>
        <w:pStyle w:val="NormalWeb"/>
        <w:shd w:val="clear" w:color="auto" w:fill="FFFFFF"/>
        <w:spacing w:after="0" w:afterAutospacing="0"/>
        <w:rPr>
          <w:rStyle w:val="Emphasis"/>
        </w:rPr>
      </w:pPr>
    </w:p>
    <w:sectPr w:rsidR="000A3FF7" w:rsidRPr="00025A1C" w:rsidSect="004F3626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8A7C36"/>
    <w:multiLevelType w:val="hybridMultilevel"/>
    <w:tmpl w:val="D548C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440551"/>
    <w:multiLevelType w:val="hybridMultilevel"/>
    <w:tmpl w:val="BC4664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5A6"/>
    <w:rsid w:val="0000149A"/>
    <w:rsid w:val="00025A1C"/>
    <w:rsid w:val="000A3FF7"/>
    <w:rsid w:val="000C2DE8"/>
    <w:rsid w:val="000D6B2F"/>
    <w:rsid w:val="000E6F90"/>
    <w:rsid w:val="000F4C9F"/>
    <w:rsid w:val="00114A5A"/>
    <w:rsid w:val="001162B9"/>
    <w:rsid w:val="001474F1"/>
    <w:rsid w:val="00152447"/>
    <w:rsid w:val="00175F0D"/>
    <w:rsid w:val="00190675"/>
    <w:rsid w:val="001D1206"/>
    <w:rsid w:val="0022111E"/>
    <w:rsid w:val="00237CA4"/>
    <w:rsid w:val="0024053F"/>
    <w:rsid w:val="00256FC4"/>
    <w:rsid w:val="002608D5"/>
    <w:rsid w:val="002639A1"/>
    <w:rsid w:val="00266C4C"/>
    <w:rsid w:val="00277966"/>
    <w:rsid w:val="00281CA9"/>
    <w:rsid w:val="002B174D"/>
    <w:rsid w:val="002D7EBE"/>
    <w:rsid w:val="002E4031"/>
    <w:rsid w:val="00314346"/>
    <w:rsid w:val="00373CD7"/>
    <w:rsid w:val="003A70A6"/>
    <w:rsid w:val="003C51E4"/>
    <w:rsid w:val="003C6762"/>
    <w:rsid w:val="003D39AD"/>
    <w:rsid w:val="003E65F1"/>
    <w:rsid w:val="003F2302"/>
    <w:rsid w:val="0041019B"/>
    <w:rsid w:val="00432DFD"/>
    <w:rsid w:val="0043588D"/>
    <w:rsid w:val="00446992"/>
    <w:rsid w:val="00486817"/>
    <w:rsid w:val="004A1994"/>
    <w:rsid w:val="004C67D3"/>
    <w:rsid w:val="004E109B"/>
    <w:rsid w:val="004E3A19"/>
    <w:rsid w:val="004F3626"/>
    <w:rsid w:val="00510207"/>
    <w:rsid w:val="00513056"/>
    <w:rsid w:val="0056422F"/>
    <w:rsid w:val="005B29CF"/>
    <w:rsid w:val="005C0EB0"/>
    <w:rsid w:val="005E41DE"/>
    <w:rsid w:val="005E4867"/>
    <w:rsid w:val="005E48AC"/>
    <w:rsid w:val="005E780A"/>
    <w:rsid w:val="005F3905"/>
    <w:rsid w:val="00672AA5"/>
    <w:rsid w:val="00680BB8"/>
    <w:rsid w:val="0068694A"/>
    <w:rsid w:val="00691A32"/>
    <w:rsid w:val="00696522"/>
    <w:rsid w:val="006A3C72"/>
    <w:rsid w:val="00743188"/>
    <w:rsid w:val="00745CF5"/>
    <w:rsid w:val="007D7283"/>
    <w:rsid w:val="007E3116"/>
    <w:rsid w:val="007E6FAB"/>
    <w:rsid w:val="007E771D"/>
    <w:rsid w:val="008012E1"/>
    <w:rsid w:val="0082290E"/>
    <w:rsid w:val="00867D49"/>
    <w:rsid w:val="00880549"/>
    <w:rsid w:val="00897253"/>
    <w:rsid w:val="008B1037"/>
    <w:rsid w:val="008D2DD4"/>
    <w:rsid w:val="008D78EC"/>
    <w:rsid w:val="008F5AC4"/>
    <w:rsid w:val="008F5E6C"/>
    <w:rsid w:val="00907F35"/>
    <w:rsid w:val="009266BA"/>
    <w:rsid w:val="00933624"/>
    <w:rsid w:val="00940A9A"/>
    <w:rsid w:val="00986BE2"/>
    <w:rsid w:val="00992887"/>
    <w:rsid w:val="009B027A"/>
    <w:rsid w:val="009D075A"/>
    <w:rsid w:val="009F0DDC"/>
    <w:rsid w:val="009F6558"/>
    <w:rsid w:val="009F74C9"/>
    <w:rsid w:val="00A357A6"/>
    <w:rsid w:val="00A53A26"/>
    <w:rsid w:val="00A9399C"/>
    <w:rsid w:val="00AB7AB4"/>
    <w:rsid w:val="00AC7E6A"/>
    <w:rsid w:val="00AD6370"/>
    <w:rsid w:val="00B03D1B"/>
    <w:rsid w:val="00B1410B"/>
    <w:rsid w:val="00B3793B"/>
    <w:rsid w:val="00B62260"/>
    <w:rsid w:val="00B75BB5"/>
    <w:rsid w:val="00BA4B5F"/>
    <w:rsid w:val="00BB0EA2"/>
    <w:rsid w:val="00BB318F"/>
    <w:rsid w:val="00BC4435"/>
    <w:rsid w:val="00BF47B0"/>
    <w:rsid w:val="00C12ECF"/>
    <w:rsid w:val="00C20DE0"/>
    <w:rsid w:val="00C30FE6"/>
    <w:rsid w:val="00C35DFD"/>
    <w:rsid w:val="00C405A6"/>
    <w:rsid w:val="00CD3527"/>
    <w:rsid w:val="00CD3AD8"/>
    <w:rsid w:val="00D01490"/>
    <w:rsid w:val="00D32FFD"/>
    <w:rsid w:val="00D4362D"/>
    <w:rsid w:val="00D523FB"/>
    <w:rsid w:val="00D57714"/>
    <w:rsid w:val="00D57AA5"/>
    <w:rsid w:val="00D76A90"/>
    <w:rsid w:val="00D8630E"/>
    <w:rsid w:val="00DA68EC"/>
    <w:rsid w:val="00DD1BF9"/>
    <w:rsid w:val="00DD5309"/>
    <w:rsid w:val="00DF078C"/>
    <w:rsid w:val="00E15624"/>
    <w:rsid w:val="00E24DC7"/>
    <w:rsid w:val="00E64167"/>
    <w:rsid w:val="00E8383D"/>
    <w:rsid w:val="00E87451"/>
    <w:rsid w:val="00EB311E"/>
    <w:rsid w:val="00EB3DC7"/>
    <w:rsid w:val="00EB3FAD"/>
    <w:rsid w:val="00EC3660"/>
    <w:rsid w:val="00F01F31"/>
    <w:rsid w:val="00F35D91"/>
    <w:rsid w:val="00F72D6F"/>
    <w:rsid w:val="00F82ADA"/>
    <w:rsid w:val="00FA00C5"/>
    <w:rsid w:val="00FA5B73"/>
    <w:rsid w:val="00FB3A27"/>
    <w:rsid w:val="00FF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0AC304"/>
  <w15:docId w15:val="{B2060829-A378-42A1-99CF-12E20058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0E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907F35"/>
    <w:pPr>
      <w:spacing w:before="100" w:beforeAutospacing="1" w:after="72" w:line="240" w:lineRule="auto"/>
      <w:outlineLvl w:val="1"/>
    </w:pPr>
    <w:rPr>
      <w:rFonts w:ascii="Times New Roman" w:eastAsia="Times New Roman" w:hAnsi="Times New Roman" w:cs="Times New Roman"/>
      <w:b/>
      <w:bCs/>
      <w:sz w:val="42"/>
      <w:szCs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05A6"/>
    <w:rPr>
      <w:color w:val="21759B"/>
      <w:u w:val="single"/>
    </w:rPr>
  </w:style>
  <w:style w:type="paragraph" w:customStyle="1" w:styleId="Default">
    <w:name w:val="Default"/>
    <w:rsid w:val="00C405A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spelle">
    <w:name w:val="spelle"/>
    <w:basedOn w:val="DefaultParagraphFont"/>
    <w:rsid w:val="00C405A6"/>
  </w:style>
  <w:style w:type="paragraph" w:styleId="Header">
    <w:name w:val="header"/>
    <w:basedOn w:val="Normal"/>
    <w:link w:val="HeaderChar"/>
    <w:uiPriority w:val="99"/>
    <w:semiHidden/>
    <w:unhideWhenUsed/>
    <w:rsid w:val="00C40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405A6"/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DefaultParagraphFont"/>
    <w:rsid w:val="00C405A6"/>
  </w:style>
  <w:style w:type="character" w:customStyle="1" w:styleId="Heading2Char">
    <w:name w:val="Heading 2 Char"/>
    <w:basedOn w:val="DefaultParagraphFont"/>
    <w:link w:val="Heading2"/>
    <w:uiPriority w:val="9"/>
    <w:rsid w:val="00907F35"/>
    <w:rPr>
      <w:rFonts w:ascii="Times New Roman" w:eastAsia="Times New Roman" w:hAnsi="Times New Roman" w:cs="Times New Roman"/>
      <w:b/>
      <w:bCs/>
      <w:sz w:val="42"/>
      <w:szCs w:val="42"/>
    </w:rPr>
  </w:style>
  <w:style w:type="paragraph" w:styleId="NormalWeb">
    <w:name w:val="Normal (Web)"/>
    <w:basedOn w:val="Normal"/>
    <w:uiPriority w:val="99"/>
    <w:unhideWhenUsed/>
    <w:rsid w:val="00907F3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07F35"/>
    <w:rPr>
      <w:b/>
      <w:bCs/>
    </w:rPr>
  </w:style>
  <w:style w:type="paragraph" w:customStyle="1" w:styleId="auto-style1">
    <w:name w:val="auto-style1"/>
    <w:basedOn w:val="Normal"/>
    <w:rsid w:val="00907F3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07F35"/>
    <w:rPr>
      <w:i/>
      <w:iCs/>
    </w:rPr>
  </w:style>
  <w:style w:type="paragraph" w:customStyle="1" w:styleId="auto-style2">
    <w:name w:val="auto-style2"/>
    <w:basedOn w:val="Normal"/>
    <w:rsid w:val="00907F3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F3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1410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B7AB4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868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68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68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68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681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E3116"/>
    <w:pPr>
      <w:spacing w:after="0" w:line="240" w:lineRule="auto"/>
    </w:pPr>
  </w:style>
  <w:style w:type="paragraph" w:customStyle="1" w:styleId="owapara">
    <w:name w:val="owapara"/>
    <w:basedOn w:val="Normal"/>
    <w:rsid w:val="00314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C0E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xt-node">
    <w:name w:val="text-node"/>
    <w:basedOn w:val="DefaultParagraphFont"/>
    <w:rsid w:val="005C0EB0"/>
  </w:style>
  <w:style w:type="paragraph" w:customStyle="1" w:styleId="article-excerpt">
    <w:name w:val="article-excerpt"/>
    <w:basedOn w:val="Normal"/>
    <w:rsid w:val="00564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ourceline">
    <w:name w:val="sourceline"/>
    <w:basedOn w:val="DefaultParagraphFont"/>
    <w:rsid w:val="0056422F"/>
  </w:style>
  <w:style w:type="paragraph" w:customStyle="1" w:styleId="xmsonormal">
    <w:name w:val="xmsonormal"/>
    <w:basedOn w:val="Normal"/>
    <w:uiPriority w:val="99"/>
    <w:semiHidden/>
    <w:rsid w:val="00D57714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9030">
          <w:marLeft w:val="150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8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23369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3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8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4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1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2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8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8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6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5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03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7688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4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07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0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4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5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51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200198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74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1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skari@highline.edu" TargetMode="External"/><Relationship Id="rId13" Type="http://schemas.openxmlformats.org/officeDocument/2006/relationships/hyperlink" Target="http://www.collegeaccess.or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cantey@highline.edu" TargetMode="External"/><Relationship Id="rId12" Type="http://schemas.openxmlformats.org/officeDocument/2006/relationships/hyperlink" Target="http://www.wsac.wa.gov/12th-year-campaig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carrancho@highline.edu" TargetMode="External"/><Relationship Id="rId11" Type="http://schemas.openxmlformats.org/officeDocument/2006/relationships/hyperlink" Target="http://www.readysetgrad.org/educators/grad/college-goal-washington?utm_source=WSAC&amp;utm_medium=email&amp;utm_campaign=Media.Advisory.FAFSA.WASFA.CGW.2016.01.12.Template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readysetgrad.org/wasfa?utm_source=WSAC&amp;utm_medium=email&amp;utm_campaign=Media.Advisory.FAFSA.WASFA.CGW.2016.01.12.Templa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afsa.gov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Highline Community College</Company>
  <LinksUpToDate>false</LinksUpToDate>
  <CharactersWithSpaces>3846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Cantey, Kari</dc:creator>
  <cp:lastModifiedBy>Cantey, Kari</cp:lastModifiedBy>
  <cp:revision>2</cp:revision>
  <dcterms:created xsi:type="dcterms:W3CDTF">2016-01-26T20:10:00Z</dcterms:created>
  <dcterms:modified xsi:type="dcterms:W3CDTF">2016-01-26T20:10:00Z</dcterms:modified>
</cp:coreProperties>
</file>