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5A14F774" w:rsidR="00AC7E6A" w:rsidRPr="00AC0466" w:rsidRDefault="00BC4435" w:rsidP="00A60F3A">
      <w:pPr>
        <w:keepNext/>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71D0228C">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8F62C8">
      <w:pPr>
        <w:pStyle w:val="auto-style2"/>
        <w:shd w:val="clear" w:color="auto" w:fill="FFFFFF"/>
        <w:tabs>
          <w:tab w:val="left" w:pos="1800"/>
        </w:tabs>
        <w:spacing w:after="0" w:afterAutospacing="0"/>
        <w:rPr>
          <w:rFonts w:ascii="Arial" w:hAnsi="Arial" w:cs="Arial"/>
          <w:b/>
          <w:sz w:val="22"/>
          <w:szCs w:val="22"/>
        </w:rPr>
      </w:pPr>
      <w:bookmarkStart w:id="0" w:name="_GoBack"/>
      <w:bookmarkEnd w:id="0"/>
    </w:p>
    <w:p w14:paraId="448BFB8A"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6350C00A"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540EDF" w:rsidRPr="00AC0466">
        <w:rPr>
          <w:rStyle w:val="BodyTextAChar"/>
        </w:rPr>
        <w:t xml:space="preserve">April </w:t>
      </w:r>
      <w:r w:rsidR="00CF1093" w:rsidRPr="00AC0466">
        <w:rPr>
          <w:rStyle w:val="BodyTextAChar"/>
        </w:rPr>
        <w:t>17</w:t>
      </w:r>
      <w:r w:rsidR="00D61E25" w:rsidRPr="00AC0466">
        <w:rPr>
          <w:rStyle w:val="BodyTextAChar"/>
        </w:rPr>
        <w:t>, 2017</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2A755E11" w14:textId="708F15E1" w:rsidR="00540EDF" w:rsidRDefault="00B3793B" w:rsidP="00A60F3A">
      <w:pPr>
        <w:pStyle w:val="auto-style2"/>
        <w:shd w:val="clear" w:color="auto" w:fill="FFFFFF"/>
        <w:tabs>
          <w:tab w:val="left" w:pos="2160"/>
        </w:tabs>
        <w:spacing w:after="0" w:afterAutospacing="0"/>
        <w:rPr>
          <w:rStyle w:val="Hyperlink"/>
        </w:rPr>
      </w:pPr>
      <w:r w:rsidRPr="001401FD">
        <w:rPr>
          <w:rStyle w:val="BodyTextBChar"/>
        </w:rPr>
        <w:t>CONTACT:</w:t>
      </w:r>
      <w:r w:rsidRPr="005B29CF">
        <w:rPr>
          <w:rFonts w:ascii="Trebuchet MS" w:hAnsi="Trebuchet MS"/>
          <w:sz w:val="22"/>
          <w:szCs w:val="22"/>
        </w:rPr>
        <w:tab/>
      </w:r>
      <w:r w:rsidR="00540EDF">
        <w:t>Doris Martinez</w:t>
      </w:r>
      <w:r w:rsidR="00540EDF" w:rsidRPr="001401FD">
        <w:rPr>
          <w:rStyle w:val="BodyTextAChar"/>
        </w:rPr>
        <w:t xml:space="preserve">: (206) </w:t>
      </w:r>
      <w:r w:rsidR="00540EDF">
        <w:t>592-4319</w:t>
      </w:r>
      <w:r w:rsidR="00540EDF" w:rsidRPr="001401FD">
        <w:rPr>
          <w:rStyle w:val="BodyTextAChar"/>
        </w:rPr>
        <w:t xml:space="preserve">, </w:t>
      </w:r>
      <w:hyperlink r:id="rId6" w:tooltip="Send an email to Doris Martinez" w:history="1">
        <w:r w:rsidR="00540EDF">
          <w:rPr>
            <w:rStyle w:val="Hyperlink"/>
          </w:rPr>
          <w:t>dmartinez@highline.edu</w:t>
        </w:r>
      </w:hyperlink>
    </w:p>
    <w:p w14:paraId="500F13D6" w14:textId="0923F0D3" w:rsidR="00044F0A" w:rsidRDefault="00044F0A" w:rsidP="00044F0A">
      <w:pPr>
        <w:pStyle w:val="auto-style2"/>
        <w:shd w:val="clear" w:color="auto" w:fill="FFFFFF"/>
        <w:tabs>
          <w:tab w:val="left" w:pos="2160"/>
        </w:tabs>
        <w:spacing w:after="0" w:afterAutospacing="0"/>
      </w:pPr>
      <w:r>
        <w:rPr>
          <w:rStyle w:val="BodyTextAChar"/>
        </w:rPr>
        <w:tab/>
      </w:r>
      <w:r w:rsidRPr="004E589F">
        <w:rPr>
          <w:rStyle w:val="BodyTextAChar"/>
        </w:rPr>
        <w:t xml:space="preserve">Sara Marie Ortiz: </w:t>
      </w:r>
      <w:r w:rsidRPr="004E589F">
        <w:rPr>
          <w:rStyle w:val="Emphasis"/>
          <w:i w:val="0"/>
        </w:rPr>
        <w:t>(206) 631-3162,</w:t>
      </w:r>
      <w:r w:rsidRPr="004E589F">
        <w:rPr>
          <w:rStyle w:val="Emphasis"/>
        </w:rPr>
        <w:t xml:space="preserve"> </w:t>
      </w:r>
      <w:hyperlink r:id="rId7" w:tooltip="Send an email to Sara Marie Ortiz" w:history="1">
        <w:r w:rsidRPr="00B83646">
          <w:rPr>
            <w:rStyle w:val="Hyperlink"/>
          </w:rPr>
          <w:t>sara.ortiz@highlineschools.org</w:t>
        </w:r>
      </w:hyperlink>
    </w:p>
    <w:p w14:paraId="42B53802" w14:textId="569B6F88" w:rsidR="002B3AD8" w:rsidRDefault="00540EDF" w:rsidP="00A60F3A">
      <w:pPr>
        <w:pStyle w:val="auto-style2"/>
        <w:shd w:val="clear" w:color="auto" w:fill="FFFFFF"/>
        <w:tabs>
          <w:tab w:val="left" w:pos="2160"/>
        </w:tabs>
        <w:spacing w:after="0" w:afterAutospacing="0"/>
      </w:pPr>
      <w:r>
        <w:rPr>
          <w:rStyle w:val="BodyTextAChar"/>
        </w:rPr>
        <w:tab/>
      </w:r>
      <w:r w:rsidR="002B3AD8" w:rsidRPr="001401FD">
        <w:rPr>
          <w:rStyle w:val="BodyTextAChar"/>
        </w:rPr>
        <w:t xml:space="preserve">Kari Coglon Cantey: (206) 291-8622, </w:t>
      </w:r>
      <w:hyperlink r:id="rId8" w:tooltip="Send an email to Kari Coglon Cantey" w:history="1">
        <w:r w:rsidR="00EC2C91" w:rsidRPr="00D50474">
          <w:rPr>
            <w:rStyle w:val="BodyTextAChar"/>
            <w:color w:val="2E74B5" w:themeColor="accent1" w:themeShade="BF"/>
            <w:u w:val="single"/>
          </w:rPr>
          <w:t>kcantey@highline.edu</w:t>
        </w:r>
      </w:hyperlink>
    </w:p>
    <w:p w14:paraId="14DE10A4" w14:textId="77777777" w:rsidR="00EE422A" w:rsidRPr="00EE422A" w:rsidRDefault="00EE422A" w:rsidP="00A60F3A">
      <w:pPr>
        <w:spacing w:after="0" w:line="240" w:lineRule="auto"/>
        <w:jc w:val="center"/>
        <w:rPr>
          <w:rFonts w:ascii="Arial" w:eastAsia="Times New Roman" w:hAnsi="Arial" w:cs="Arial"/>
          <w:b/>
          <w:bCs/>
          <w:sz w:val="28"/>
          <w:szCs w:val="28"/>
        </w:rPr>
      </w:pPr>
    </w:p>
    <w:p w14:paraId="14983915" w14:textId="77777777" w:rsidR="00923BA2" w:rsidRDefault="00923BA2" w:rsidP="00A60F3A">
      <w:pPr>
        <w:pStyle w:val="Heading2"/>
      </w:pPr>
      <w:r>
        <w:t xml:space="preserve">Author Sherman Alexie </w:t>
      </w:r>
      <w:proofErr w:type="gramStart"/>
      <w:r>
        <w:t>Among</w:t>
      </w:r>
      <w:proofErr w:type="gramEnd"/>
      <w:r>
        <w:t xml:space="preserve"> Notable Presenters </w:t>
      </w:r>
    </w:p>
    <w:p w14:paraId="63E50643" w14:textId="2ED295F9" w:rsidR="003E65F1" w:rsidRPr="00A60F3A" w:rsidRDefault="00923BA2" w:rsidP="00A60F3A">
      <w:pPr>
        <w:pStyle w:val="Heading2"/>
      </w:pPr>
      <w:r>
        <w:t>During Diversity Celebration</w:t>
      </w:r>
    </w:p>
    <w:p w14:paraId="642E2881" w14:textId="30769A65" w:rsidR="003E65F1" w:rsidRPr="00A60F3A" w:rsidRDefault="00923BA2" w:rsidP="00A60F3A">
      <w:pPr>
        <w:pStyle w:val="Heading3"/>
      </w:pPr>
      <w:r>
        <w:t>Free Weeklong Program</w:t>
      </w:r>
      <w:r w:rsidR="00540EDF">
        <w:t xml:space="preserve"> in 20th Year at Highline College</w:t>
      </w:r>
    </w:p>
    <w:p w14:paraId="59D4D9D8" w14:textId="77777777" w:rsidR="003E65F1" w:rsidRPr="00A60F3A" w:rsidRDefault="003E65F1" w:rsidP="00A60F3A">
      <w:pPr>
        <w:spacing w:after="0" w:line="240" w:lineRule="auto"/>
        <w:rPr>
          <w:rFonts w:ascii="Arial" w:eastAsia="Times New Roman" w:hAnsi="Arial" w:cs="Arial"/>
          <w:bCs/>
          <w:sz w:val="24"/>
          <w:szCs w:val="24"/>
        </w:rPr>
      </w:pPr>
    </w:p>
    <w:p w14:paraId="1C81AABD" w14:textId="5CF79596" w:rsidR="00707C5E" w:rsidRDefault="003E65F1" w:rsidP="007850E0">
      <w:pPr>
        <w:pStyle w:val="BodyTextA"/>
      </w:pPr>
      <w:r w:rsidRPr="0082290E">
        <w:t xml:space="preserve">DES MOINES, Wash. — </w:t>
      </w:r>
      <w:proofErr w:type="gramStart"/>
      <w:r w:rsidR="00540EDF">
        <w:t>The</w:t>
      </w:r>
      <w:proofErr w:type="gramEnd"/>
      <w:r w:rsidR="00540EDF">
        <w:t xml:space="preserve"> public is invited to celebrate and explore diversity and contemporary social justice issues during Unity Through Diversity Week at Highline College, April 24–28, 2017. </w:t>
      </w:r>
      <w:r w:rsidR="00707C5E">
        <w:t>Among this year</w:t>
      </w:r>
      <w:r w:rsidR="00973C77">
        <w:t>’</w:t>
      </w:r>
      <w:r w:rsidR="00707C5E">
        <w:t xml:space="preserve">s notable presenters will be Sherman Alexie, a National Book Award winner and New York Times bestselling author. </w:t>
      </w:r>
    </w:p>
    <w:p w14:paraId="0172E0CC" w14:textId="77777777" w:rsidR="00707C5E" w:rsidRDefault="00707C5E" w:rsidP="007850E0">
      <w:pPr>
        <w:pStyle w:val="BodyTextA"/>
      </w:pPr>
    </w:p>
    <w:p w14:paraId="072DEF01" w14:textId="357FC344" w:rsidR="007850E0" w:rsidRPr="00644CEB" w:rsidRDefault="00707C5E" w:rsidP="007850E0">
      <w:pPr>
        <w:pStyle w:val="BodyTextA"/>
      </w:pPr>
      <w:r>
        <w:t xml:space="preserve">Alexie, who </w:t>
      </w:r>
      <w:r w:rsidRPr="00644CEB">
        <w:t xml:space="preserve">grew up on the Spokane Indian Reservation, has published 26 books. </w:t>
      </w:r>
      <w:r w:rsidR="007850E0" w:rsidRPr="00644CEB">
        <w:t>He also wrote and co-produced the movie “Smoke Signals,” winner of the Audience Award and Filmmakers Trophy at the 1998 Sundance Film Festival.</w:t>
      </w:r>
    </w:p>
    <w:p w14:paraId="75BADF96" w14:textId="2B41678A" w:rsidR="007850E0" w:rsidRPr="00970DB5" w:rsidRDefault="007850E0" w:rsidP="007850E0">
      <w:pPr>
        <w:pStyle w:val="BodyTextA"/>
      </w:pPr>
    </w:p>
    <w:p w14:paraId="7165F122" w14:textId="77777777" w:rsidR="00AC0466" w:rsidRDefault="00970DB5" w:rsidP="00970DB5">
      <w:pPr>
        <w:pStyle w:val="BodyTextA"/>
      </w:pPr>
      <w:r w:rsidRPr="00970DB5">
        <w:t>“Our Highline Public Schools Native Education Program is proud to partner with Highline College on this special event. Alexie’s contributions to the world of arts and letters, the Native community throughout the U.S., and specifically our Ameri</w:t>
      </w:r>
      <w:r w:rsidRPr="00970DB5">
        <w:t>can Indian and</w:t>
      </w:r>
      <w:r w:rsidRPr="00970DB5">
        <w:t xml:space="preserve"> Alaska Native students </w:t>
      </w:r>
      <w:r w:rsidRPr="00970DB5">
        <w:t>—</w:t>
      </w:r>
      <w:r w:rsidRPr="00970DB5">
        <w:t xml:space="preserve"> members and descendants of modern sovereign tribal nations —</w:t>
      </w:r>
      <w:r w:rsidRPr="00970DB5">
        <w:t xml:space="preserve"> are deeply valuable,</w:t>
      </w:r>
      <w:r w:rsidRPr="00970DB5">
        <w:t xml:space="preserve">” said Sara Marie Ortiz, who manages Highline Public Schools’ Native Education Program. </w:t>
      </w:r>
    </w:p>
    <w:p w14:paraId="390B837A" w14:textId="77777777" w:rsidR="00AC0466" w:rsidRDefault="00AC0466" w:rsidP="00970DB5">
      <w:pPr>
        <w:pStyle w:val="BodyTextA"/>
      </w:pPr>
    </w:p>
    <w:p w14:paraId="57CED2CC" w14:textId="6EE096F1" w:rsidR="00970DB5" w:rsidRPr="00970DB5" w:rsidRDefault="00970DB5" w:rsidP="00970DB5">
      <w:pPr>
        <w:pStyle w:val="BodyTextA"/>
      </w:pPr>
      <w:r w:rsidRPr="00970DB5">
        <w:t>“</w:t>
      </w:r>
      <w:r w:rsidRPr="00970DB5">
        <w:t xml:space="preserve">Alexie </w:t>
      </w:r>
      <w:proofErr w:type="gramStart"/>
      <w:r w:rsidRPr="00970DB5">
        <w:t>provokes,</w:t>
      </w:r>
      <w:proofErr w:type="gramEnd"/>
      <w:r w:rsidRPr="00970DB5">
        <w:t xml:space="preserve"> delights, educates</w:t>
      </w:r>
      <w:r w:rsidRPr="00970DB5">
        <w:t xml:space="preserve"> and challenges. We hope to do all of this and more with all of our Highline Public Schools Native Education programming. Alexie’s contributions at this event are a culmination and an exemplar of sorts, an expression and reminder of what should </w:t>
      </w:r>
      <w:r w:rsidRPr="00970DB5">
        <w:rPr>
          <w:i/>
        </w:rPr>
        <w:t>always</w:t>
      </w:r>
      <w:r w:rsidRPr="00970DB5">
        <w:t xml:space="preserve"> be offered and accessed by our amazing creative intellectual Native community — and all our diverse communities — in South King County. This </w:t>
      </w:r>
      <w:r w:rsidRPr="00970DB5">
        <w:rPr>
          <w:i/>
        </w:rPr>
        <w:t>is just the beginning</w:t>
      </w:r>
      <w:r w:rsidRPr="00970DB5">
        <w:t>.”</w:t>
      </w:r>
    </w:p>
    <w:p w14:paraId="6F7ADF20" w14:textId="77777777" w:rsidR="00970DB5" w:rsidRPr="00970DB5" w:rsidRDefault="00970DB5" w:rsidP="00540EDF">
      <w:pPr>
        <w:pStyle w:val="BodyTextA"/>
      </w:pPr>
    </w:p>
    <w:p w14:paraId="5567C833" w14:textId="6597910D" w:rsidR="003B4C9B" w:rsidRPr="00487C61" w:rsidRDefault="00707C5E" w:rsidP="00540EDF">
      <w:pPr>
        <w:pStyle w:val="BodyTextA"/>
      </w:pPr>
      <w:r>
        <w:t>Alexie</w:t>
      </w:r>
      <w:r w:rsidR="00973C77">
        <w:t>’</w:t>
      </w:r>
      <w:r>
        <w:t>s</w:t>
      </w:r>
      <w:r w:rsidR="007850E0">
        <w:t xml:space="preserve"> </w:t>
      </w:r>
      <w:r w:rsidR="00803A71">
        <w:t xml:space="preserve">April 27 </w:t>
      </w:r>
      <w:r w:rsidR="007850E0">
        <w:t xml:space="preserve">appearance </w:t>
      </w:r>
      <w:proofErr w:type="gramStart"/>
      <w:r w:rsidR="007850E0">
        <w:t>is co</w:t>
      </w:r>
      <w:r w:rsidR="003B4C9B">
        <w:t>sponsored and made possible by Highline Public Schools Native Education Program with additional support</w:t>
      </w:r>
      <w:proofErr w:type="gramEnd"/>
      <w:r w:rsidR="003B4C9B">
        <w:t xml:space="preserve"> provided by the King County Library System and Highline College.</w:t>
      </w:r>
      <w:r w:rsidR="00495D37">
        <w:t xml:space="preserve"> (</w:t>
      </w:r>
      <w:r w:rsidR="00044F0A">
        <w:t>See e</w:t>
      </w:r>
      <w:r w:rsidR="00644CEB">
        <w:t xml:space="preserve">vent </w:t>
      </w:r>
      <w:r w:rsidR="00495D37">
        <w:t>details be</w:t>
      </w:r>
      <w:r w:rsidR="00973C77">
        <w:t>low</w:t>
      </w:r>
      <w:r w:rsidR="00495D37" w:rsidRPr="00487C61">
        <w:t>.)</w:t>
      </w:r>
      <w:r w:rsidR="00201A33" w:rsidRPr="00487C61">
        <w:t xml:space="preserve"> </w:t>
      </w:r>
    </w:p>
    <w:p w14:paraId="6510AB87" w14:textId="77777777" w:rsidR="003B4C9B" w:rsidRDefault="003B4C9B" w:rsidP="00540EDF">
      <w:pPr>
        <w:pStyle w:val="BodyTextA"/>
      </w:pPr>
    </w:p>
    <w:p w14:paraId="1D74B85B" w14:textId="0D81A36B" w:rsidR="00540EDF" w:rsidRDefault="00540EDF" w:rsidP="00540EDF">
      <w:pPr>
        <w:pStyle w:val="BodyTextA"/>
      </w:pPr>
      <w:r>
        <w:t xml:space="preserve">Now in its 20th year, the </w:t>
      </w:r>
      <w:r w:rsidR="00D35256">
        <w:t xml:space="preserve">free </w:t>
      </w:r>
      <w:r>
        <w:t xml:space="preserve">weeklong program looks at the diversity of the south King County community in all forms: race, gender, class, sexual orientation, ability and religion. </w:t>
      </w:r>
    </w:p>
    <w:p w14:paraId="21D12DF0" w14:textId="77777777" w:rsidR="00540EDF" w:rsidRDefault="00540EDF" w:rsidP="00540EDF">
      <w:pPr>
        <w:pStyle w:val="BodyTextA"/>
      </w:pPr>
    </w:p>
    <w:p w14:paraId="70DC1079" w14:textId="1AA88275" w:rsidR="00540EDF" w:rsidRDefault="00540EDF" w:rsidP="00540EDF">
      <w:pPr>
        <w:pStyle w:val="BodyTextA"/>
      </w:pPr>
      <w:r>
        <w:lastRenderedPageBreak/>
        <w:t xml:space="preserve">United by the theme “Intersections of Humanity: Action at the Crossroads,” Unity </w:t>
      </w:r>
      <w:proofErr w:type="gramStart"/>
      <w:r>
        <w:t>Through</w:t>
      </w:r>
      <w:proofErr w:type="gramEnd"/>
      <w:r>
        <w:t xml:space="preserve"> Diversity Week will include free lectures and workshops by </w:t>
      </w:r>
      <w:r w:rsidR="00644CEB">
        <w:t xml:space="preserve">a wide range of </w:t>
      </w:r>
      <w:r>
        <w:t>guest speakers and campus experts.</w:t>
      </w:r>
    </w:p>
    <w:p w14:paraId="7A83DFF8" w14:textId="77777777" w:rsidR="00044F0A" w:rsidRDefault="00044F0A" w:rsidP="00540EDF">
      <w:pPr>
        <w:pStyle w:val="BodyTextA"/>
      </w:pPr>
    </w:p>
    <w:p w14:paraId="46FFCD23" w14:textId="77777777" w:rsidR="00CC093A" w:rsidRPr="00CC093A" w:rsidRDefault="00CC093A" w:rsidP="00540EDF">
      <w:pPr>
        <w:pStyle w:val="BodyTextA"/>
      </w:pPr>
      <w:r w:rsidRPr="00CC093A">
        <w:t>Doris Martinez, Highline’s Director of Student Diversity and Inclusion</w:t>
      </w:r>
      <w:r w:rsidRPr="00CC093A">
        <w:t xml:space="preserve">, said that while the community has been talking about </w:t>
      </w:r>
      <w:r w:rsidRPr="00CC093A">
        <w:t>diversity, intersectionality and inclusion</w:t>
      </w:r>
      <w:r w:rsidRPr="00CC093A">
        <w:t xml:space="preserve">, it is time to do more. </w:t>
      </w:r>
    </w:p>
    <w:p w14:paraId="2DEB7572" w14:textId="77777777" w:rsidR="00CC093A" w:rsidRPr="00CC093A" w:rsidRDefault="00CC093A" w:rsidP="00540EDF">
      <w:pPr>
        <w:pStyle w:val="BodyTextA"/>
      </w:pPr>
    </w:p>
    <w:p w14:paraId="40C54CD8" w14:textId="5E6D9B4B" w:rsidR="00CF1093" w:rsidRPr="00CC093A" w:rsidRDefault="00CC093A" w:rsidP="00540EDF">
      <w:pPr>
        <w:pStyle w:val="BodyTextA"/>
      </w:pPr>
      <w:r w:rsidRPr="00CC093A">
        <w:t>“W</w:t>
      </w:r>
      <w:r w:rsidR="00CF1093" w:rsidRPr="00CC093A">
        <w:t>e are at a critical point in our history where we must be bold in demanding social change. We hope this week serves as a space to celebrate our diversity and inspire our attendees to t</w:t>
      </w:r>
      <w:r w:rsidRPr="00CC093A">
        <w:t>ake action in their communities,” she said.</w:t>
      </w:r>
    </w:p>
    <w:p w14:paraId="7BFCB52E" w14:textId="77777777" w:rsidR="00540EDF" w:rsidRPr="00CC093A" w:rsidRDefault="00540EDF" w:rsidP="00540EDF">
      <w:pPr>
        <w:pStyle w:val="BodyTextA"/>
      </w:pPr>
    </w:p>
    <w:p w14:paraId="11E6476B" w14:textId="196A73FD" w:rsidR="000A3FF7" w:rsidRPr="0082290E" w:rsidRDefault="00540EDF" w:rsidP="00540EDF">
      <w:pPr>
        <w:pStyle w:val="BodyTextA"/>
      </w:pPr>
      <w:r>
        <w:t xml:space="preserve">For more information, contact </w:t>
      </w:r>
      <w:r w:rsidR="00213218">
        <w:t xml:space="preserve">Martinez </w:t>
      </w:r>
      <w:r w:rsidR="001F0269">
        <w:t>at</w:t>
      </w:r>
      <w:r>
        <w:t xml:space="preserve"> </w:t>
      </w:r>
      <w:hyperlink r:id="rId9" w:tooltip="Send an email to Doris Martinez" w:history="1">
        <w:r>
          <w:rPr>
            <w:rStyle w:val="Hyperlink"/>
          </w:rPr>
          <w:t>dmartinez@highline.edu</w:t>
        </w:r>
      </w:hyperlink>
      <w:r w:rsidR="001F0269">
        <w:t xml:space="preserve"> or (206) 592-4319 or visit </w:t>
      </w:r>
      <w:hyperlink r:id="rId10" w:tooltip="Go to the Unity Through Diversity Week news post" w:history="1">
        <w:r w:rsidR="001F0269" w:rsidRPr="00D35256">
          <w:rPr>
            <w:rStyle w:val="Hyperlink"/>
          </w:rPr>
          <w:t>highline.edu/unity-2017</w:t>
        </w:r>
      </w:hyperlink>
      <w:r w:rsidR="001F0269">
        <w:t>.</w:t>
      </w:r>
    </w:p>
    <w:p w14:paraId="41AA73B6" w14:textId="77777777" w:rsidR="003E65F1" w:rsidRDefault="003E65F1" w:rsidP="00771951">
      <w:pPr>
        <w:pStyle w:val="BodyTextA"/>
      </w:pPr>
    </w:p>
    <w:p w14:paraId="7A4DE808" w14:textId="1910BB63" w:rsidR="00540EDF" w:rsidRPr="00540EDF" w:rsidRDefault="00540EDF" w:rsidP="00540EDF">
      <w:pPr>
        <w:pStyle w:val="Heading3"/>
        <w:jc w:val="left"/>
        <w:rPr>
          <w:b/>
        </w:rPr>
      </w:pPr>
      <w:r w:rsidRPr="00540EDF">
        <w:rPr>
          <w:b/>
        </w:rPr>
        <w:t>Event Schedule</w:t>
      </w:r>
    </w:p>
    <w:p w14:paraId="0C1C539D" w14:textId="6D9C761B" w:rsidR="001F0269" w:rsidRDefault="00D35256" w:rsidP="00771951">
      <w:pPr>
        <w:pStyle w:val="BodyTextA"/>
      </w:pPr>
      <w:r>
        <w:t>All events a</w:t>
      </w:r>
      <w:r w:rsidR="001F0269">
        <w:t>re free and open to the public and will be held on the college’s main campus, located midway between Seattle and Tacoma at South 240th Street and Pacific Highway South (Highway 99); address: 2400 S. 240th St., Des Moines, Wash.</w:t>
      </w:r>
    </w:p>
    <w:p w14:paraId="266BCE24" w14:textId="77777777" w:rsidR="007F038F" w:rsidRDefault="007F038F" w:rsidP="00771951">
      <w:pPr>
        <w:pStyle w:val="BodyTextA"/>
      </w:pPr>
    </w:p>
    <w:p w14:paraId="10CFF6F3" w14:textId="3C1A3379" w:rsidR="007F038F" w:rsidRDefault="0008522E" w:rsidP="00771951">
      <w:pPr>
        <w:pStyle w:val="BodyTextA"/>
      </w:pPr>
      <w:r>
        <w:t xml:space="preserve">For full descriptions of each event, visit </w:t>
      </w:r>
      <w:hyperlink r:id="rId11" w:tooltip="Go to the Unity Through Diversity Week news post" w:history="1">
        <w:r w:rsidRPr="00D35256">
          <w:rPr>
            <w:rStyle w:val="Hyperlink"/>
          </w:rPr>
          <w:t>highline.edu/unity-2017</w:t>
        </w:r>
      </w:hyperlink>
      <w:r>
        <w:t>.</w:t>
      </w:r>
    </w:p>
    <w:p w14:paraId="672C1DE7" w14:textId="77777777" w:rsidR="00626647" w:rsidRDefault="00626647" w:rsidP="00626647">
      <w:pPr>
        <w:pStyle w:val="BodyTextA"/>
      </w:pPr>
    </w:p>
    <w:p w14:paraId="624D8813" w14:textId="0E0163AB" w:rsidR="00973C77" w:rsidRPr="00973C77" w:rsidRDefault="00973C77" w:rsidP="00044F0A">
      <w:pPr>
        <w:pStyle w:val="BodyTextA"/>
        <w:pBdr>
          <w:bottom w:val="single" w:sz="4" w:space="1" w:color="auto"/>
        </w:pBdr>
        <w:rPr>
          <w:b/>
        </w:rPr>
      </w:pPr>
      <w:r w:rsidRPr="00973C77">
        <w:rPr>
          <w:b/>
        </w:rPr>
        <w:t>Monday, April 24, 2017</w:t>
      </w:r>
    </w:p>
    <w:p w14:paraId="66594101" w14:textId="77777777" w:rsidR="00973C77" w:rsidRPr="00644CEB" w:rsidRDefault="00973C77" w:rsidP="00973C77">
      <w:pPr>
        <w:pStyle w:val="BodyTextA"/>
      </w:pPr>
    </w:p>
    <w:p w14:paraId="5CACEFCA" w14:textId="3984334B" w:rsidR="00644CEB" w:rsidRPr="00644CEB" w:rsidRDefault="00644CEB" w:rsidP="00644CEB">
      <w:pPr>
        <w:pStyle w:val="BodyTextA"/>
      </w:pPr>
      <w:r w:rsidRPr="00044F0A">
        <w:rPr>
          <w:b/>
        </w:rPr>
        <w:t>10–11:30 a.m.</w:t>
      </w:r>
      <w:r w:rsidR="00DA25B7">
        <w:rPr>
          <w:b/>
        </w:rPr>
        <w:t xml:space="preserve">, </w:t>
      </w:r>
      <w:r w:rsidRPr="00644CEB">
        <w:t>Building 7</w:t>
      </w:r>
    </w:p>
    <w:p w14:paraId="7CD5FCBC" w14:textId="67A0608C" w:rsidR="00644CEB" w:rsidRPr="00644CEB" w:rsidRDefault="000E4135" w:rsidP="00644CEB">
      <w:pPr>
        <w:pStyle w:val="BodyTextA"/>
      </w:pPr>
      <w:r>
        <w:t>Workshop</w:t>
      </w:r>
      <w:r w:rsidR="00973C77" w:rsidRPr="00644CEB">
        <w:t xml:space="preserve"> presented by </w:t>
      </w:r>
      <w:proofErr w:type="spellStart"/>
      <w:r w:rsidR="00973C77" w:rsidRPr="00644CEB">
        <w:t>Nikkita</w:t>
      </w:r>
      <w:proofErr w:type="spellEnd"/>
      <w:r w:rsidR="00973C77" w:rsidRPr="00644CEB">
        <w:t xml:space="preserve"> Oliver</w:t>
      </w:r>
      <w:r w:rsidR="00644CEB" w:rsidRPr="00644CEB">
        <w:t>: “</w:t>
      </w:r>
      <w:r w:rsidR="00044F0A">
        <w:t>Telling Our Stories I</w:t>
      </w:r>
      <w:r w:rsidR="00644CEB" w:rsidRPr="00644CEB">
        <w:t>s Resistance”</w:t>
      </w:r>
    </w:p>
    <w:p w14:paraId="36538DC2" w14:textId="74D073DE" w:rsidR="00973C77" w:rsidRPr="00644CEB" w:rsidRDefault="00973C77" w:rsidP="00973C77">
      <w:pPr>
        <w:pStyle w:val="BodyTextA"/>
      </w:pPr>
    </w:p>
    <w:p w14:paraId="0C043C25" w14:textId="50D08E66" w:rsidR="00644CEB" w:rsidRPr="00644CEB" w:rsidRDefault="00644CEB" w:rsidP="00644CEB">
      <w:pPr>
        <w:pStyle w:val="BodyTextA"/>
      </w:pPr>
      <w:r w:rsidRPr="00044F0A">
        <w:rPr>
          <w:b/>
        </w:rPr>
        <w:t>1:30–3 p.m.</w:t>
      </w:r>
      <w:r w:rsidR="00DA25B7">
        <w:rPr>
          <w:b/>
        </w:rPr>
        <w:t xml:space="preserve">, </w:t>
      </w:r>
      <w:r w:rsidR="001B4104">
        <w:t>Building 8</w:t>
      </w:r>
    </w:p>
    <w:p w14:paraId="3E722E88" w14:textId="634D89CF" w:rsidR="00973C77" w:rsidRPr="00644CEB" w:rsidRDefault="00644CEB" w:rsidP="00973C77">
      <w:pPr>
        <w:pStyle w:val="BodyTextA"/>
      </w:pPr>
      <w:r w:rsidRPr="00644CEB">
        <w:t xml:space="preserve">Workshop presented by Jason </w:t>
      </w:r>
      <w:proofErr w:type="spellStart"/>
      <w:r w:rsidRPr="00644CEB">
        <w:t>Dorsette</w:t>
      </w:r>
      <w:proofErr w:type="spellEnd"/>
      <w:r w:rsidRPr="00644CEB">
        <w:t xml:space="preserve">: </w:t>
      </w:r>
      <w:r w:rsidR="003B01DC" w:rsidRPr="00644CEB">
        <w:t>“</w:t>
      </w:r>
      <w:r w:rsidR="00973C77" w:rsidRPr="00644CEB">
        <w:t>Some Call It a Mystery, I Call It My Identity: A Paradoxical and Intersectional Approach to Race and Gender Identities</w:t>
      </w:r>
      <w:r w:rsidR="003B01DC" w:rsidRPr="00644CEB">
        <w:t>”</w:t>
      </w:r>
    </w:p>
    <w:p w14:paraId="1557D028" w14:textId="77777777" w:rsidR="00973C77" w:rsidRPr="00644CEB" w:rsidRDefault="00973C77" w:rsidP="00973C77">
      <w:pPr>
        <w:pStyle w:val="BodyTextA"/>
      </w:pPr>
    </w:p>
    <w:p w14:paraId="4CD8E3B4" w14:textId="091FB1D0" w:rsidR="00973C77" w:rsidRPr="003B01DC" w:rsidRDefault="00973C77" w:rsidP="00044F0A">
      <w:pPr>
        <w:pStyle w:val="BodyTextA"/>
        <w:pBdr>
          <w:bottom w:val="single" w:sz="4" w:space="1" w:color="auto"/>
        </w:pBdr>
        <w:rPr>
          <w:b/>
        </w:rPr>
      </w:pPr>
      <w:r w:rsidRPr="003B01DC">
        <w:rPr>
          <w:b/>
        </w:rPr>
        <w:t>Tuesday, April 25, 2017</w:t>
      </w:r>
    </w:p>
    <w:p w14:paraId="37A43FD1" w14:textId="69711A46" w:rsidR="00973C77" w:rsidRPr="003B01DC" w:rsidRDefault="00973C77" w:rsidP="00973C77">
      <w:pPr>
        <w:pStyle w:val="BodyTextA"/>
      </w:pPr>
    </w:p>
    <w:p w14:paraId="73EFFA61" w14:textId="7484A370" w:rsidR="003B01DC" w:rsidRPr="003B01DC" w:rsidRDefault="003B01DC" w:rsidP="003B01DC">
      <w:pPr>
        <w:pStyle w:val="BodyTextA"/>
      </w:pPr>
      <w:r w:rsidRPr="00044F0A">
        <w:rPr>
          <w:b/>
        </w:rPr>
        <w:t>9–10:30 a.m.</w:t>
      </w:r>
      <w:r w:rsidR="00DA25B7">
        <w:rPr>
          <w:b/>
        </w:rPr>
        <w:t xml:space="preserve">, </w:t>
      </w:r>
      <w:r>
        <w:t>Building 7</w:t>
      </w:r>
    </w:p>
    <w:p w14:paraId="02028C8F" w14:textId="382459D8" w:rsidR="003B01DC" w:rsidRPr="003B01DC" w:rsidRDefault="000E4135" w:rsidP="003B01DC">
      <w:pPr>
        <w:pStyle w:val="BodyTextA"/>
      </w:pPr>
      <w:r>
        <w:t>Lecture</w:t>
      </w:r>
      <w:r w:rsidR="00973C77" w:rsidRPr="003B01DC">
        <w:t xml:space="preserve"> by </w:t>
      </w:r>
      <w:r w:rsidR="003B01DC" w:rsidRPr="003B01DC">
        <w:t xml:space="preserve">Dr. </w:t>
      </w:r>
      <w:r w:rsidR="00973C77" w:rsidRPr="003B01DC">
        <w:t xml:space="preserve">Anthony </w:t>
      </w:r>
      <w:proofErr w:type="spellStart"/>
      <w:r w:rsidR="00973C77" w:rsidRPr="003B01DC">
        <w:t>Ocampo</w:t>
      </w:r>
      <w:proofErr w:type="spellEnd"/>
      <w:r w:rsidR="003B01DC" w:rsidRPr="003B01DC">
        <w:t>: “The Latinos of Asia: How Filipino-Americans Break the Rules of Race”</w:t>
      </w:r>
    </w:p>
    <w:p w14:paraId="7890859D" w14:textId="6A4614BA" w:rsidR="00973C77" w:rsidRDefault="00973C77" w:rsidP="00973C77">
      <w:pPr>
        <w:pStyle w:val="BodyTextA"/>
      </w:pPr>
    </w:p>
    <w:p w14:paraId="5B62C5F4" w14:textId="1FF52200" w:rsidR="00973C77" w:rsidRPr="003B01DC" w:rsidRDefault="00973C77" w:rsidP="00044F0A">
      <w:pPr>
        <w:pStyle w:val="BodyTextA"/>
        <w:pBdr>
          <w:bottom w:val="single" w:sz="4" w:space="1" w:color="auto"/>
        </w:pBdr>
        <w:rPr>
          <w:b/>
        </w:rPr>
      </w:pPr>
      <w:r w:rsidRPr="003B01DC">
        <w:rPr>
          <w:b/>
        </w:rPr>
        <w:t>Wednesday, April 26, 2017</w:t>
      </w:r>
    </w:p>
    <w:p w14:paraId="77510D76" w14:textId="228009D4" w:rsidR="00973C77" w:rsidRDefault="00973C77" w:rsidP="00973C77">
      <w:pPr>
        <w:pStyle w:val="BodyTextA"/>
      </w:pPr>
    </w:p>
    <w:p w14:paraId="012ABC90" w14:textId="002EF52A" w:rsidR="00044F0A" w:rsidRPr="00DA25B7" w:rsidRDefault="00044F0A" w:rsidP="00044F0A">
      <w:pPr>
        <w:pStyle w:val="BodyTextA"/>
      </w:pPr>
      <w:r w:rsidRPr="00DA25B7">
        <w:rPr>
          <w:b/>
        </w:rPr>
        <w:t>1:30–3 p.m.</w:t>
      </w:r>
      <w:r w:rsidR="00DA25B7" w:rsidRPr="00DA25B7">
        <w:rPr>
          <w:b/>
        </w:rPr>
        <w:t xml:space="preserve">, </w:t>
      </w:r>
      <w:r w:rsidRPr="00DA25B7">
        <w:t>Building 7</w:t>
      </w:r>
      <w:r w:rsidR="00DA25B7" w:rsidRPr="00DA25B7">
        <w:t xml:space="preserve"> (English only)</w:t>
      </w:r>
    </w:p>
    <w:p w14:paraId="29C49867" w14:textId="036CC70C" w:rsidR="00DA25B7" w:rsidRPr="00DA25B7" w:rsidRDefault="00DA25B7" w:rsidP="00044F0A">
      <w:pPr>
        <w:pStyle w:val="BodyTextA"/>
      </w:pPr>
      <w:proofErr w:type="gramStart"/>
      <w:r w:rsidRPr="00DA25B7">
        <w:t>and</w:t>
      </w:r>
      <w:proofErr w:type="gramEnd"/>
    </w:p>
    <w:p w14:paraId="19A9F2DF" w14:textId="68F2B46B" w:rsidR="00DA25B7" w:rsidRPr="00DA25B7" w:rsidRDefault="00DA25B7" w:rsidP="00DA25B7">
      <w:pPr>
        <w:pStyle w:val="BodyTextA"/>
      </w:pPr>
      <w:r w:rsidRPr="00DA25B7">
        <w:rPr>
          <w:b/>
        </w:rPr>
        <w:t>6:30–8 p.m.,</w:t>
      </w:r>
      <w:r w:rsidRPr="00DA25B7">
        <w:t xml:space="preserve"> Building 7 (Spanish) and Building 8 (English)</w:t>
      </w:r>
    </w:p>
    <w:p w14:paraId="50FA1E30" w14:textId="00FC38BD" w:rsidR="005E02C7" w:rsidRPr="00DA25B7" w:rsidRDefault="00973C77" w:rsidP="005E02C7">
      <w:pPr>
        <w:pStyle w:val="BodyTextA"/>
      </w:pPr>
      <w:r w:rsidRPr="00DA25B7">
        <w:t>Workshop</w:t>
      </w:r>
      <w:r w:rsidR="00AC0466">
        <w:t xml:space="preserve"> </w:t>
      </w:r>
      <w:r w:rsidR="00AC0466">
        <w:t>p</w:t>
      </w:r>
      <w:r w:rsidR="00AC0466" w:rsidRPr="00DA25B7">
        <w:t xml:space="preserve">resented in English by Larissa Garcia, Matt Matera and Alejandra Perez and </w:t>
      </w:r>
      <w:r w:rsidR="00AC0466">
        <w:t xml:space="preserve">in </w:t>
      </w:r>
      <w:r w:rsidR="00AC0466" w:rsidRPr="00DA25B7">
        <w:t xml:space="preserve">Spanish by </w:t>
      </w:r>
      <w:proofErr w:type="spellStart"/>
      <w:r w:rsidR="00AC0466" w:rsidRPr="00DA25B7">
        <w:t>Maru</w:t>
      </w:r>
      <w:proofErr w:type="spellEnd"/>
      <w:r w:rsidR="00AC0466" w:rsidRPr="00DA25B7">
        <w:t xml:space="preserve"> Mora</w:t>
      </w:r>
      <w:r w:rsidR="005E02C7" w:rsidRPr="00DA25B7">
        <w:t>: “Supporting Undocumented Students and Their Families”</w:t>
      </w:r>
      <w:r w:rsidR="00FA3BA0">
        <w:t xml:space="preserve"> / “La </w:t>
      </w:r>
      <w:proofErr w:type="spellStart"/>
      <w:r w:rsidR="00FA3BA0">
        <w:t>guerra</w:t>
      </w:r>
      <w:proofErr w:type="spellEnd"/>
      <w:r w:rsidR="00FA3BA0">
        <w:t xml:space="preserve"> </w:t>
      </w:r>
      <w:proofErr w:type="spellStart"/>
      <w:r w:rsidR="00FA3BA0">
        <w:t>en</w:t>
      </w:r>
      <w:proofErr w:type="spellEnd"/>
      <w:r w:rsidR="00FA3BA0">
        <w:t xml:space="preserve"> contra de </w:t>
      </w:r>
      <w:proofErr w:type="spellStart"/>
      <w:r w:rsidR="00FA3BA0">
        <w:t>los</w:t>
      </w:r>
      <w:proofErr w:type="spellEnd"/>
      <w:r w:rsidR="00FA3BA0">
        <w:t xml:space="preserve"> </w:t>
      </w:r>
      <w:proofErr w:type="spellStart"/>
      <w:r w:rsidR="00FA3BA0">
        <w:t>Inmigrantes</w:t>
      </w:r>
      <w:proofErr w:type="spellEnd"/>
      <w:r w:rsidR="001B4104">
        <w:t xml:space="preserve"> N</w:t>
      </w:r>
      <w:r w:rsidR="00FA3BA0">
        <w:t xml:space="preserve">os </w:t>
      </w:r>
      <w:proofErr w:type="spellStart"/>
      <w:r w:rsidR="00FA3BA0">
        <w:t>defendemos</w:t>
      </w:r>
      <w:proofErr w:type="spellEnd"/>
      <w:r w:rsidR="00FA3BA0">
        <w:t xml:space="preserve"> y </w:t>
      </w:r>
      <w:proofErr w:type="spellStart"/>
      <w:r w:rsidR="00FA3BA0">
        <w:t>nos</w:t>
      </w:r>
      <w:proofErr w:type="spellEnd"/>
      <w:r w:rsidR="00FA3BA0">
        <w:t xml:space="preserve"> </w:t>
      </w:r>
      <w:proofErr w:type="spellStart"/>
      <w:r w:rsidR="00FA3BA0">
        <w:t>protegemos</w:t>
      </w:r>
      <w:proofErr w:type="spellEnd"/>
      <w:r w:rsidR="00FA3BA0">
        <w:t>”</w:t>
      </w:r>
    </w:p>
    <w:p w14:paraId="21491132" w14:textId="77777777" w:rsidR="00973C77" w:rsidRDefault="00973C77" w:rsidP="00973C77">
      <w:pPr>
        <w:pStyle w:val="BodyTextA"/>
      </w:pPr>
    </w:p>
    <w:p w14:paraId="0E96F444" w14:textId="77777777" w:rsidR="00FA3BA0" w:rsidRPr="00A54F73" w:rsidRDefault="00FA3BA0" w:rsidP="00FA3BA0">
      <w:pPr>
        <w:pStyle w:val="BodyTextA"/>
      </w:pPr>
      <w:r w:rsidRPr="00A54F73">
        <w:rPr>
          <w:b/>
        </w:rPr>
        <w:t>3–4:30 p.m.,</w:t>
      </w:r>
      <w:r w:rsidRPr="00A54F73">
        <w:t xml:space="preserve"> Building 7</w:t>
      </w:r>
    </w:p>
    <w:p w14:paraId="50258628" w14:textId="77777777" w:rsidR="00FA3BA0" w:rsidRPr="00A54F73" w:rsidRDefault="00FA3BA0" w:rsidP="00FA3BA0">
      <w:pPr>
        <w:pStyle w:val="BodyTextA"/>
      </w:pPr>
      <w:r w:rsidRPr="00A54F73">
        <w:lastRenderedPageBreak/>
        <w:t xml:space="preserve">Workshop by Dr. </w:t>
      </w:r>
      <w:proofErr w:type="spellStart"/>
      <w:r w:rsidRPr="00A54F73">
        <w:t>Kanoe</w:t>
      </w:r>
      <w:proofErr w:type="spellEnd"/>
      <w:r w:rsidRPr="00A54F73">
        <w:t xml:space="preserve"> </w:t>
      </w:r>
      <w:proofErr w:type="spellStart"/>
      <w:r w:rsidRPr="00A54F73">
        <w:t>Nāone</w:t>
      </w:r>
      <w:proofErr w:type="spellEnd"/>
      <w:r w:rsidRPr="00A54F73">
        <w:t>: “Who Are Our Leaders? A Native Hawaiian Perspective Contextualized in Traditional and Contemporary Times”</w:t>
      </w:r>
    </w:p>
    <w:p w14:paraId="2B021720" w14:textId="77777777" w:rsidR="005930B5" w:rsidRPr="00A54F73" w:rsidRDefault="005930B5" w:rsidP="00973C77">
      <w:pPr>
        <w:pStyle w:val="BodyTextA"/>
      </w:pPr>
    </w:p>
    <w:p w14:paraId="7EAA74DB" w14:textId="0AAAECA1" w:rsidR="00973C77" w:rsidRPr="000E4135" w:rsidRDefault="00973C77" w:rsidP="000E4135">
      <w:pPr>
        <w:pStyle w:val="BodyTextA"/>
        <w:pBdr>
          <w:bottom w:val="single" w:sz="4" w:space="1" w:color="auto"/>
        </w:pBdr>
        <w:rPr>
          <w:b/>
        </w:rPr>
      </w:pPr>
      <w:r w:rsidRPr="000E4135">
        <w:rPr>
          <w:b/>
        </w:rPr>
        <w:t>Thursday, April 27, 2017</w:t>
      </w:r>
    </w:p>
    <w:p w14:paraId="6C51F10A" w14:textId="31000CEC" w:rsidR="00973C77" w:rsidRPr="000E4135" w:rsidRDefault="00973C77" w:rsidP="00973C77">
      <w:pPr>
        <w:pStyle w:val="BodyTextA"/>
      </w:pPr>
    </w:p>
    <w:p w14:paraId="75FB1CCD" w14:textId="61615044" w:rsidR="000E4135" w:rsidRPr="000E4135" w:rsidRDefault="000E4135" w:rsidP="000E4135">
      <w:pPr>
        <w:pStyle w:val="BodyTextA"/>
      </w:pPr>
      <w:r w:rsidRPr="000E4135">
        <w:rPr>
          <w:b/>
        </w:rPr>
        <w:t>10–11:30 a.m.,</w:t>
      </w:r>
      <w:r w:rsidRPr="000E4135">
        <w:t xml:space="preserve"> Building 7</w:t>
      </w:r>
    </w:p>
    <w:p w14:paraId="4EDB4D33" w14:textId="0D39B85F" w:rsidR="000E4135" w:rsidRPr="000E4135" w:rsidRDefault="00973C77" w:rsidP="000E4135">
      <w:pPr>
        <w:pStyle w:val="BodyTextA"/>
      </w:pPr>
      <w:r w:rsidRPr="000E4135">
        <w:t>Performance by Ernie G.</w:t>
      </w:r>
      <w:r w:rsidR="000E4135" w:rsidRPr="000E4135">
        <w:t>: “Empowerment Comedy</w:t>
      </w:r>
      <w:r w:rsidR="000E4135">
        <w:t xml:space="preserve"> Show”</w:t>
      </w:r>
    </w:p>
    <w:p w14:paraId="512EC887" w14:textId="12F20CCD" w:rsidR="00973C77" w:rsidRPr="00803A71" w:rsidRDefault="00973C77" w:rsidP="00973C77">
      <w:pPr>
        <w:pStyle w:val="BodyTextA"/>
      </w:pPr>
    </w:p>
    <w:p w14:paraId="37A7AE59" w14:textId="77777777" w:rsidR="000E4135" w:rsidRPr="00803A71" w:rsidRDefault="000E4135" w:rsidP="000E4135">
      <w:pPr>
        <w:pStyle w:val="BodyTextA"/>
      </w:pPr>
      <w:r w:rsidRPr="00803A71">
        <w:rPr>
          <w:b/>
        </w:rPr>
        <w:t>1:30–3 p.m.,</w:t>
      </w:r>
      <w:r w:rsidRPr="00803A71">
        <w:t xml:space="preserve"> Building 7</w:t>
      </w:r>
    </w:p>
    <w:p w14:paraId="48FE7F82" w14:textId="3A17025A" w:rsidR="000E4135" w:rsidRPr="00803A71" w:rsidRDefault="00803A71" w:rsidP="000E4135">
      <w:pPr>
        <w:pStyle w:val="BodyTextA"/>
      </w:pPr>
      <w:r w:rsidRPr="00803A71">
        <w:t>Lecture</w:t>
      </w:r>
      <w:r w:rsidR="00973C77" w:rsidRPr="00803A71">
        <w:t xml:space="preserve"> by Fawzi Belal </w:t>
      </w:r>
      <w:r w:rsidR="0066196D" w:rsidRPr="00803A71">
        <w:t>and</w:t>
      </w:r>
      <w:r w:rsidR="00973C77" w:rsidRPr="00803A71">
        <w:t xml:space="preserve"> </w:t>
      </w:r>
      <w:proofErr w:type="spellStart"/>
      <w:r w:rsidR="005F28FD">
        <w:t>Oussama</w:t>
      </w:r>
      <w:proofErr w:type="spellEnd"/>
      <w:r w:rsidR="005F28FD">
        <w:t xml:space="preserve"> (</w:t>
      </w:r>
      <w:r w:rsidR="00973C77" w:rsidRPr="00803A71">
        <w:t>Sam</w:t>
      </w:r>
      <w:r w:rsidR="005F28FD">
        <w:t>)</w:t>
      </w:r>
      <w:r w:rsidR="00973C77" w:rsidRPr="00803A71">
        <w:t xml:space="preserve"> </w:t>
      </w:r>
      <w:proofErr w:type="spellStart"/>
      <w:r w:rsidR="00973C77" w:rsidRPr="00803A71">
        <w:t>Alk</w:t>
      </w:r>
      <w:r w:rsidR="003C3809">
        <w:t>h</w:t>
      </w:r>
      <w:r w:rsidR="00973C77" w:rsidRPr="00803A71">
        <w:t>alili</w:t>
      </w:r>
      <w:proofErr w:type="spellEnd"/>
      <w:r w:rsidR="000E4135" w:rsidRPr="00803A71">
        <w:t>: “ISIS, Islam, and Islamophobia”</w:t>
      </w:r>
    </w:p>
    <w:p w14:paraId="1B6A7EE8" w14:textId="77777777" w:rsidR="00973C77" w:rsidRDefault="00973C77" w:rsidP="00973C77">
      <w:pPr>
        <w:pStyle w:val="BodyTextA"/>
      </w:pPr>
    </w:p>
    <w:p w14:paraId="18F4EFDD" w14:textId="377711FD" w:rsidR="00803A71" w:rsidRPr="00B53E41" w:rsidRDefault="00803A71" w:rsidP="00803A71">
      <w:pPr>
        <w:pStyle w:val="BodyTextA"/>
      </w:pPr>
      <w:r w:rsidRPr="00B53E41">
        <w:rPr>
          <w:b/>
        </w:rPr>
        <w:t>7–8 p.m.,</w:t>
      </w:r>
      <w:r w:rsidRPr="00B53E41">
        <w:t xml:space="preserve"> Building 7</w:t>
      </w:r>
    </w:p>
    <w:p w14:paraId="7B6A9CD1" w14:textId="0044C161" w:rsidR="00973C77" w:rsidRPr="00B53E41" w:rsidRDefault="00970DB5" w:rsidP="00973C77">
      <w:pPr>
        <w:pStyle w:val="BodyTextA"/>
      </w:pPr>
      <w:r w:rsidRPr="00970DB5">
        <w:t xml:space="preserve">Highline Public Schools Native Education Program Presents: </w:t>
      </w:r>
      <w:r w:rsidR="00973C77" w:rsidRPr="00B53E41">
        <w:t>Sherman Alexie</w:t>
      </w:r>
    </w:p>
    <w:p w14:paraId="075052F3" w14:textId="77777777" w:rsidR="004F2712" w:rsidRDefault="004F2712" w:rsidP="00973C77">
      <w:pPr>
        <w:pStyle w:val="BodyTextA"/>
      </w:pPr>
    </w:p>
    <w:p w14:paraId="2E5147E4" w14:textId="764D4425" w:rsidR="00B53E41" w:rsidRPr="00B53E41" w:rsidRDefault="007F038F" w:rsidP="00973C77">
      <w:pPr>
        <w:pStyle w:val="BodyTextA"/>
      </w:pPr>
      <w:r>
        <w:t>A</w:t>
      </w:r>
      <w:r w:rsidR="00803A71" w:rsidRPr="00B53E41">
        <w:t xml:space="preserve"> poet, short story writer, novelist and performer, </w:t>
      </w:r>
      <w:r w:rsidR="00B53E41" w:rsidRPr="00B53E41">
        <w:t xml:space="preserve">Sherman </w:t>
      </w:r>
      <w:r w:rsidR="00803A71" w:rsidRPr="00B53E41">
        <w:t xml:space="preserve">Alexie has won numerous awards, including the </w:t>
      </w:r>
      <w:r w:rsidR="00973C77" w:rsidRPr="00B53E41">
        <w:t>PEN/Faulkner Award for Fiction, the PEN/M</w:t>
      </w:r>
      <w:r w:rsidR="00803A71" w:rsidRPr="00B53E41">
        <w:t xml:space="preserve">alamud Award for Short Fiction </w:t>
      </w:r>
      <w:r w:rsidR="00973C77" w:rsidRPr="00B53E41">
        <w:t>and the National Book Award for Young People’</w:t>
      </w:r>
      <w:r w:rsidR="00B53E41" w:rsidRPr="00B53E41">
        <w:t>s Literature. He has published 26 books, including the forthcoming memoir, “You Don’t Have to Say You Love Me.” Alexie grew up on the Spokane Indian Reservation and now lives in Seattle with his family.</w:t>
      </w:r>
    </w:p>
    <w:p w14:paraId="06BD265B" w14:textId="77777777" w:rsidR="00803A71" w:rsidRPr="00B53E41" w:rsidRDefault="00803A71" w:rsidP="00973C77">
      <w:pPr>
        <w:pStyle w:val="BodyTextA"/>
      </w:pPr>
    </w:p>
    <w:p w14:paraId="4BDB90E2" w14:textId="0DBB1CE8" w:rsidR="00970DB5" w:rsidRPr="00970DB5" w:rsidRDefault="00970DB5" w:rsidP="00970DB5">
      <w:pPr>
        <w:pStyle w:val="BodyTextA"/>
      </w:pPr>
      <w:r w:rsidRPr="00970DB5">
        <w:t xml:space="preserve">Advance and priority seating is for Highline Public Schools and Highline College students and families only, but limited general open seating for the public will be available. Plan </w:t>
      </w:r>
      <w:proofErr w:type="gramStart"/>
      <w:r w:rsidRPr="00970DB5">
        <w:t>on arriv</w:t>
      </w:r>
      <w:r w:rsidRPr="00970DB5">
        <w:t>ing</w:t>
      </w:r>
      <w:proofErr w:type="gramEnd"/>
      <w:r w:rsidRPr="00970DB5">
        <w:t xml:space="preserve"> early. Doors open at 6:30 p.m</w:t>
      </w:r>
      <w:r w:rsidRPr="00970DB5">
        <w:t xml:space="preserve">. A private pre-reception for Highline College and Highline Public </w:t>
      </w:r>
      <w:r>
        <w:t xml:space="preserve">Schools students and families </w:t>
      </w:r>
      <w:proofErr w:type="gramStart"/>
      <w:r>
        <w:t>will be held</w:t>
      </w:r>
      <w:proofErr w:type="gramEnd"/>
      <w:r w:rsidRPr="00970DB5">
        <w:t xml:space="preserve"> at 5 </w:t>
      </w:r>
      <w:r w:rsidRPr="00970DB5">
        <w:t>p.m</w:t>
      </w:r>
      <w:r w:rsidRPr="00970DB5">
        <w:t xml:space="preserve">. RSVP required. Main presentation will be in Building 7, with overflow seating available in Building 2 where attendees can watch a live stream of the author’s </w:t>
      </w:r>
      <w:r w:rsidR="00C44FBB">
        <w:t xml:space="preserve">appearance. </w:t>
      </w:r>
      <w:r w:rsidRPr="00970DB5">
        <w:t>Highline College student</w:t>
      </w:r>
      <w:r w:rsidR="00C44FBB">
        <w:t>s</w:t>
      </w:r>
      <w:r w:rsidRPr="00970DB5">
        <w:t xml:space="preserve"> may RSVP for the main event and the private pre-reception by sending an email to</w:t>
      </w:r>
      <w:r>
        <w:t xml:space="preserve"> </w:t>
      </w:r>
      <w:hyperlink r:id="rId12" w:tooltip="Send an email to Sara Marie Ortiz" w:history="1">
        <w:r w:rsidRPr="00B83646">
          <w:rPr>
            <w:rStyle w:val="Hyperlink"/>
          </w:rPr>
          <w:t>sara.ortiz@highlineschools.org</w:t>
        </w:r>
      </w:hyperlink>
      <w:r w:rsidRPr="00970DB5">
        <w:t>.</w:t>
      </w:r>
    </w:p>
    <w:p w14:paraId="75760646" w14:textId="77777777" w:rsidR="00970DB5" w:rsidRPr="00970DB5" w:rsidRDefault="00970DB5" w:rsidP="00E770F2">
      <w:pPr>
        <w:pStyle w:val="BodyTextA"/>
      </w:pPr>
    </w:p>
    <w:p w14:paraId="3266A7A6" w14:textId="4947002E" w:rsidR="00B53E41" w:rsidRPr="00B53E41" w:rsidRDefault="00B53E41" w:rsidP="00E770F2">
      <w:pPr>
        <w:pStyle w:val="BodyTextA"/>
      </w:pPr>
      <w:r>
        <w:t xml:space="preserve">Alexie’s appearance </w:t>
      </w:r>
      <w:proofErr w:type="gramStart"/>
      <w:r>
        <w:t>is cosponsored and made possible by Highline Public Schools Native Education Program with additional support provided by the King County Library System and Highline College</w:t>
      </w:r>
      <w:proofErr w:type="gramEnd"/>
      <w:r>
        <w:t>.</w:t>
      </w:r>
    </w:p>
    <w:p w14:paraId="6DA3D921" w14:textId="77777777" w:rsidR="00973C77" w:rsidRPr="00B53E41" w:rsidRDefault="00973C77" w:rsidP="00973C77">
      <w:pPr>
        <w:pStyle w:val="BodyTextA"/>
      </w:pPr>
    </w:p>
    <w:p w14:paraId="60F435AE" w14:textId="416D4364" w:rsidR="00973C77" w:rsidRPr="00B53E41" w:rsidRDefault="00973C77" w:rsidP="00B53E41">
      <w:pPr>
        <w:pStyle w:val="BodyTextA"/>
        <w:pBdr>
          <w:bottom w:val="single" w:sz="4" w:space="1" w:color="auto"/>
        </w:pBdr>
        <w:rPr>
          <w:b/>
        </w:rPr>
      </w:pPr>
      <w:r w:rsidRPr="00B53E41">
        <w:rPr>
          <w:b/>
        </w:rPr>
        <w:t>Friday, April 28, 2017</w:t>
      </w:r>
    </w:p>
    <w:p w14:paraId="605B673A" w14:textId="77777777" w:rsidR="00973C77" w:rsidRDefault="00973C77" w:rsidP="00973C77">
      <w:pPr>
        <w:pStyle w:val="BodyTextA"/>
      </w:pPr>
    </w:p>
    <w:p w14:paraId="75CEED2B" w14:textId="1E6D7A6B" w:rsidR="00B53E41" w:rsidRPr="007F038F" w:rsidRDefault="00B53E41" w:rsidP="00B53E41">
      <w:pPr>
        <w:pStyle w:val="BodyTextA"/>
      </w:pPr>
      <w:r w:rsidRPr="007F038F">
        <w:rPr>
          <w:b/>
        </w:rPr>
        <w:t xml:space="preserve">9–10:30 a.m., </w:t>
      </w:r>
      <w:r w:rsidRPr="007F038F">
        <w:t>Building 8</w:t>
      </w:r>
    </w:p>
    <w:p w14:paraId="66661107" w14:textId="77777777" w:rsidR="007F038F" w:rsidRDefault="00973C77" w:rsidP="00B53E41">
      <w:pPr>
        <w:pStyle w:val="BodyTextA"/>
      </w:pPr>
      <w:r w:rsidRPr="007F038F">
        <w:t xml:space="preserve">Workshop presented by </w:t>
      </w:r>
      <w:proofErr w:type="spellStart"/>
      <w:r w:rsidRPr="007F038F">
        <w:t>Ardo-Khadra</w:t>
      </w:r>
      <w:proofErr w:type="spellEnd"/>
      <w:r w:rsidRPr="007F038F">
        <w:t xml:space="preserve"> </w:t>
      </w:r>
      <w:proofErr w:type="spellStart"/>
      <w:r w:rsidRPr="007F038F">
        <w:t>Hersi</w:t>
      </w:r>
      <w:proofErr w:type="spellEnd"/>
      <w:r w:rsidRPr="007F038F">
        <w:t xml:space="preserve"> </w:t>
      </w:r>
      <w:r w:rsidR="0066196D" w:rsidRPr="007F038F">
        <w:t>and</w:t>
      </w:r>
      <w:r w:rsidRPr="007F038F">
        <w:t xml:space="preserve"> Asha </w:t>
      </w:r>
      <w:proofErr w:type="spellStart"/>
      <w:r w:rsidRPr="007F038F">
        <w:t>Heru</w:t>
      </w:r>
      <w:proofErr w:type="spellEnd"/>
      <w:r w:rsidR="00B53E41" w:rsidRPr="007F038F">
        <w:t>: “A People’s Movement: No New</w:t>
      </w:r>
      <w:r w:rsidR="007F038F">
        <w:t xml:space="preserve"> Youth Jail and Beyond”</w:t>
      </w:r>
    </w:p>
    <w:p w14:paraId="0C3C955B" w14:textId="2D94014D" w:rsidR="00973C77" w:rsidRPr="007F038F" w:rsidRDefault="00973C77" w:rsidP="00973C77">
      <w:pPr>
        <w:pStyle w:val="BodyTextA"/>
      </w:pPr>
    </w:p>
    <w:p w14:paraId="3FABBA7A" w14:textId="77777777" w:rsidR="007F038F" w:rsidRPr="007F038F" w:rsidRDefault="007F038F" w:rsidP="007F038F">
      <w:pPr>
        <w:pStyle w:val="BodyTextA"/>
      </w:pPr>
      <w:r w:rsidRPr="007F038F">
        <w:rPr>
          <w:b/>
        </w:rPr>
        <w:t>2–4 p.m.,</w:t>
      </w:r>
      <w:r w:rsidRPr="007F038F">
        <w:t xml:space="preserve"> Building 8</w:t>
      </w:r>
    </w:p>
    <w:p w14:paraId="3077848A" w14:textId="77777777" w:rsidR="007F038F" w:rsidRPr="007F038F" w:rsidRDefault="00973C77" w:rsidP="007F038F">
      <w:pPr>
        <w:pStyle w:val="BodyTextA"/>
      </w:pPr>
      <w:r w:rsidRPr="007F038F">
        <w:t>Workshop presented by Rashad Norris</w:t>
      </w:r>
      <w:r w:rsidR="007F038F" w:rsidRPr="007F038F">
        <w:t xml:space="preserve">: “Destructions of the Master Plan: Finding Your Voice and Creating Change </w:t>
      </w:r>
      <w:proofErr w:type="gramStart"/>
      <w:r w:rsidR="007F038F" w:rsidRPr="007F038F">
        <w:t>Through</w:t>
      </w:r>
      <w:proofErr w:type="gramEnd"/>
      <w:r w:rsidR="007F038F" w:rsidRPr="007F038F">
        <w:t xml:space="preserve"> Protest and Boycott”</w:t>
      </w:r>
    </w:p>
    <w:p w14:paraId="73E568CD" w14:textId="77777777" w:rsidR="00626647" w:rsidRDefault="00626647" w:rsidP="00540EDF">
      <w:pPr>
        <w:pStyle w:val="BodyTextA"/>
      </w:pPr>
    </w:p>
    <w:p w14:paraId="5FDBFA3A" w14:textId="77777777" w:rsidR="003E65F1" w:rsidRDefault="003E65F1" w:rsidP="001401FD">
      <w:pPr>
        <w:pStyle w:val="BodyTextC"/>
        <w:jc w:val="center"/>
      </w:pPr>
      <w:r w:rsidRPr="0082290E">
        <w:t># # #</w:t>
      </w:r>
    </w:p>
    <w:p w14:paraId="09BFB6C4" w14:textId="77777777" w:rsidR="00AC0466" w:rsidRDefault="00AC0466" w:rsidP="001401FD">
      <w:pPr>
        <w:pStyle w:val="BodyTextC"/>
        <w:jc w:val="center"/>
      </w:pPr>
    </w:p>
    <w:p w14:paraId="76DF0C5C" w14:textId="77777777" w:rsidR="00AC0466" w:rsidRPr="00923BA2" w:rsidRDefault="00AC0466" w:rsidP="00AC0466">
      <w:pPr>
        <w:pStyle w:val="BodyTextD"/>
        <w:rPr>
          <w:b w:val="0"/>
        </w:rPr>
      </w:pPr>
      <w:r>
        <w:t xml:space="preserve">Attachment: </w:t>
      </w:r>
      <w:r w:rsidRPr="00923BA2">
        <w:rPr>
          <w:b w:val="0"/>
        </w:rPr>
        <w:t>Photo of Sherman Alexie</w:t>
      </w:r>
    </w:p>
    <w:p w14:paraId="4332DDE7" w14:textId="77777777" w:rsidR="003E65F1" w:rsidRPr="0082290E" w:rsidRDefault="003E65F1" w:rsidP="003E65F1">
      <w:pPr>
        <w:pStyle w:val="Header"/>
        <w:spacing w:before="0" w:beforeAutospacing="0" w:after="0" w:afterAutospacing="0"/>
        <w:rPr>
          <w:b/>
          <w:sz w:val="22"/>
          <w:szCs w:val="22"/>
        </w:rPr>
      </w:pPr>
    </w:p>
    <w:p w14:paraId="6CEDA4DF" w14:textId="050389EB" w:rsidR="00BC4435" w:rsidRPr="00A60F3A" w:rsidRDefault="00A33044" w:rsidP="001401FD">
      <w:pPr>
        <w:pStyle w:val="BodyTextC"/>
        <w:rPr>
          <w:rStyle w:val="Emphasis"/>
        </w:rPr>
      </w:pPr>
      <w:r w:rsidRPr="00A60F3A">
        <w:rPr>
          <w:rStyle w:val="Emphasis"/>
        </w:rPr>
        <w:t xml:space="preserve">Celebrating its 55th anniversary, </w:t>
      </w:r>
      <w:r w:rsidR="00BC4435" w:rsidRPr="00A60F3A">
        <w:rPr>
          <w:rStyle w:val="Emphasis"/>
        </w:rPr>
        <w:t xml:space="preserve">Highline College </w:t>
      </w:r>
      <w:proofErr w:type="gramStart"/>
      <w:r w:rsidR="00BC4435" w:rsidRPr="00A60F3A">
        <w:rPr>
          <w:rStyle w:val="Emphasis"/>
        </w:rPr>
        <w:t>was founded</w:t>
      </w:r>
      <w:proofErr w:type="gramEnd"/>
      <w:r w:rsidR="00BC4435" w:rsidRPr="00A60F3A">
        <w:rPr>
          <w:rStyle w:val="Emphasis"/>
        </w:rPr>
        <w:t xml:space="preserve"> in 1961 as the first community college in Ki</w:t>
      </w:r>
      <w:r w:rsidR="002E4031" w:rsidRPr="00A60F3A">
        <w:rPr>
          <w:rStyle w:val="Emphasis"/>
        </w:rPr>
        <w:t xml:space="preserve">ng County. With </w:t>
      </w:r>
      <w:r w:rsidR="00281CA9" w:rsidRPr="00A60F3A">
        <w:rPr>
          <w:rStyle w:val="Emphasis"/>
        </w:rPr>
        <w:t>nearly 17,000</w:t>
      </w:r>
      <w:r w:rsidR="00BC4435" w:rsidRPr="00A60F3A">
        <w:rPr>
          <w:rStyle w:val="Emphasis"/>
        </w:rPr>
        <w:t xml:space="preserve"> annual students and 350,000 alumni, it is one of the </w:t>
      </w:r>
      <w:r w:rsidR="00BC4435" w:rsidRPr="00A60F3A">
        <w:rPr>
          <w:rStyle w:val="Emphasis"/>
        </w:rPr>
        <w:lastRenderedPageBreak/>
        <w:t>state</w:t>
      </w:r>
      <w:r w:rsidR="00973C77">
        <w:rPr>
          <w:rStyle w:val="Emphasis"/>
        </w:rPr>
        <w:t>’</w:t>
      </w:r>
      <w:r w:rsidR="00BC4435" w:rsidRPr="00A60F3A">
        <w:rPr>
          <w:rStyle w:val="Emphasis"/>
        </w:rPr>
        <w:t xml:space="preserve">s largest institutions of higher education. The college offers a wide range of academic transfer, professional-technical education and </w:t>
      </w:r>
      <w:r w:rsidR="005140AB" w:rsidRPr="00A60F3A">
        <w:rPr>
          <w:rStyle w:val="Emphasis"/>
        </w:rPr>
        <w:t xml:space="preserve">applied </w:t>
      </w:r>
      <w:r w:rsidR="00BC4435" w:rsidRPr="00A60F3A">
        <w:rPr>
          <w:rStyle w:val="Emphasis"/>
        </w:rPr>
        <w:t>bachelor</w:t>
      </w:r>
      <w:r w:rsidR="00973C77">
        <w:rPr>
          <w:rStyle w:val="Emphasis"/>
        </w:rPr>
        <w:t>’</w:t>
      </w:r>
      <w:r w:rsidR="00BC4435" w:rsidRPr="00A60F3A">
        <w:rPr>
          <w:rStyle w:val="Emphasis"/>
        </w:rPr>
        <w:t xml:space="preserve">s degree programs. Alumni include former Seattle Mayor Norm Rice, entrepreneur </w:t>
      </w:r>
      <w:proofErr w:type="spellStart"/>
      <w:r w:rsidR="00BC4435" w:rsidRPr="00A60F3A">
        <w:rPr>
          <w:rStyle w:val="Emphasis"/>
        </w:rPr>
        <w:t>Junki</w:t>
      </w:r>
      <w:proofErr w:type="spellEnd"/>
      <w:r w:rsidR="00BC4435" w:rsidRPr="00A60F3A">
        <w:rPr>
          <w:rStyle w:val="Emphasis"/>
        </w:rPr>
        <w:t xml:space="preserve"> Yoshida and former Washington state poet laureate Sam Green.</w:t>
      </w:r>
    </w:p>
    <w:p w14:paraId="1C3E7013" w14:textId="77777777" w:rsidR="000A3FF7" w:rsidRPr="00025A1C" w:rsidRDefault="000A3FF7" w:rsidP="00DF078C">
      <w:pPr>
        <w:pStyle w:val="NormalWeb"/>
        <w:shd w:val="clear" w:color="auto" w:fill="FFFFFF"/>
        <w:spacing w:after="0" w:afterAutospacing="0"/>
        <w:rPr>
          <w:rStyle w:val="Emphasis"/>
        </w:rPr>
      </w:pPr>
    </w:p>
    <w:sectPr w:rsidR="000A3FF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44F0A"/>
    <w:rsid w:val="0008522E"/>
    <w:rsid w:val="000A3FF7"/>
    <w:rsid w:val="000B26D0"/>
    <w:rsid w:val="000C2DE8"/>
    <w:rsid w:val="000D6B2F"/>
    <w:rsid w:val="000E4135"/>
    <w:rsid w:val="000E6F90"/>
    <w:rsid w:val="000F4C9F"/>
    <w:rsid w:val="00114A5A"/>
    <w:rsid w:val="001162B9"/>
    <w:rsid w:val="0012290A"/>
    <w:rsid w:val="001355AC"/>
    <w:rsid w:val="001401FD"/>
    <w:rsid w:val="00152447"/>
    <w:rsid w:val="00175F0D"/>
    <w:rsid w:val="00190675"/>
    <w:rsid w:val="001B4104"/>
    <w:rsid w:val="001D1206"/>
    <w:rsid w:val="001F0269"/>
    <w:rsid w:val="00201A33"/>
    <w:rsid w:val="00213218"/>
    <w:rsid w:val="00237CA4"/>
    <w:rsid w:val="0024053F"/>
    <w:rsid w:val="00256FC4"/>
    <w:rsid w:val="002608D5"/>
    <w:rsid w:val="002639A1"/>
    <w:rsid w:val="00266C4C"/>
    <w:rsid w:val="002756AF"/>
    <w:rsid w:val="00277966"/>
    <w:rsid w:val="00281CA9"/>
    <w:rsid w:val="002B174D"/>
    <w:rsid w:val="002B3AD8"/>
    <w:rsid w:val="002D7EBE"/>
    <w:rsid w:val="002E4031"/>
    <w:rsid w:val="00314346"/>
    <w:rsid w:val="003A0F35"/>
    <w:rsid w:val="003A70A6"/>
    <w:rsid w:val="003B01DC"/>
    <w:rsid w:val="003B4C9B"/>
    <w:rsid w:val="003C3809"/>
    <w:rsid w:val="003C51E4"/>
    <w:rsid w:val="003E65F1"/>
    <w:rsid w:val="0041019B"/>
    <w:rsid w:val="00426A7A"/>
    <w:rsid w:val="00432DFD"/>
    <w:rsid w:val="0043588D"/>
    <w:rsid w:val="00486817"/>
    <w:rsid w:val="00487C61"/>
    <w:rsid w:val="00495D37"/>
    <w:rsid w:val="004A1994"/>
    <w:rsid w:val="004C67D3"/>
    <w:rsid w:val="004E109B"/>
    <w:rsid w:val="004E3A19"/>
    <w:rsid w:val="004E589F"/>
    <w:rsid w:val="004F2712"/>
    <w:rsid w:val="004F3626"/>
    <w:rsid w:val="00510207"/>
    <w:rsid w:val="00513056"/>
    <w:rsid w:val="005140AB"/>
    <w:rsid w:val="00525B19"/>
    <w:rsid w:val="005331F5"/>
    <w:rsid w:val="00540EDF"/>
    <w:rsid w:val="0056422F"/>
    <w:rsid w:val="005930B5"/>
    <w:rsid w:val="005B29CF"/>
    <w:rsid w:val="005C0EB0"/>
    <w:rsid w:val="005E02C7"/>
    <w:rsid w:val="005E41DE"/>
    <w:rsid w:val="005E4867"/>
    <w:rsid w:val="005E48AC"/>
    <w:rsid w:val="005E780A"/>
    <w:rsid w:val="005F28FD"/>
    <w:rsid w:val="00626647"/>
    <w:rsid w:val="00644CEB"/>
    <w:rsid w:val="0066196D"/>
    <w:rsid w:val="00672AA5"/>
    <w:rsid w:val="00680BB8"/>
    <w:rsid w:val="006813BC"/>
    <w:rsid w:val="0068694A"/>
    <w:rsid w:val="00696522"/>
    <w:rsid w:val="006A3C72"/>
    <w:rsid w:val="00707C5E"/>
    <w:rsid w:val="00743188"/>
    <w:rsid w:val="00745358"/>
    <w:rsid w:val="00745CF5"/>
    <w:rsid w:val="00766CBB"/>
    <w:rsid w:val="00771951"/>
    <w:rsid w:val="007850E0"/>
    <w:rsid w:val="007C29EE"/>
    <w:rsid w:val="007E3116"/>
    <w:rsid w:val="007E6FAB"/>
    <w:rsid w:val="007E771D"/>
    <w:rsid w:val="007F038F"/>
    <w:rsid w:val="008012E1"/>
    <w:rsid w:val="00803A71"/>
    <w:rsid w:val="0082290E"/>
    <w:rsid w:val="00867D49"/>
    <w:rsid w:val="00880549"/>
    <w:rsid w:val="00897253"/>
    <w:rsid w:val="008B1037"/>
    <w:rsid w:val="008D2DD4"/>
    <w:rsid w:val="008D78EC"/>
    <w:rsid w:val="008F5E6C"/>
    <w:rsid w:val="008F62C8"/>
    <w:rsid w:val="00907F35"/>
    <w:rsid w:val="00923BA2"/>
    <w:rsid w:val="009266BA"/>
    <w:rsid w:val="00933624"/>
    <w:rsid w:val="00940A9A"/>
    <w:rsid w:val="00967D1D"/>
    <w:rsid w:val="00970DB5"/>
    <w:rsid w:val="00973C77"/>
    <w:rsid w:val="00986BE2"/>
    <w:rsid w:val="00992887"/>
    <w:rsid w:val="009B1683"/>
    <w:rsid w:val="009D075A"/>
    <w:rsid w:val="009D72F3"/>
    <w:rsid w:val="009F0DDC"/>
    <w:rsid w:val="009F6558"/>
    <w:rsid w:val="009F74C9"/>
    <w:rsid w:val="00A22AE6"/>
    <w:rsid w:val="00A33044"/>
    <w:rsid w:val="00A357A6"/>
    <w:rsid w:val="00A53A26"/>
    <w:rsid w:val="00A54F73"/>
    <w:rsid w:val="00A60F3A"/>
    <w:rsid w:val="00A711B7"/>
    <w:rsid w:val="00AB7AB4"/>
    <w:rsid w:val="00AC0466"/>
    <w:rsid w:val="00AC7E6A"/>
    <w:rsid w:val="00AD6370"/>
    <w:rsid w:val="00B03D1B"/>
    <w:rsid w:val="00B1410B"/>
    <w:rsid w:val="00B3793B"/>
    <w:rsid w:val="00B53E41"/>
    <w:rsid w:val="00B62260"/>
    <w:rsid w:val="00B751CA"/>
    <w:rsid w:val="00B75BB5"/>
    <w:rsid w:val="00BA4B5F"/>
    <w:rsid w:val="00BB0EA2"/>
    <w:rsid w:val="00BB318F"/>
    <w:rsid w:val="00BC4435"/>
    <w:rsid w:val="00BC5BD4"/>
    <w:rsid w:val="00BF47B0"/>
    <w:rsid w:val="00C12ECF"/>
    <w:rsid w:val="00C20DE0"/>
    <w:rsid w:val="00C30FE6"/>
    <w:rsid w:val="00C405A6"/>
    <w:rsid w:val="00C44FBB"/>
    <w:rsid w:val="00C91130"/>
    <w:rsid w:val="00CC093A"/>
    <w:rsid w:val="00CD3527"/>
    <w:rsid w:val="00CD3AD8"/>
    <w:rsid w:val="00CF1093"/>
    <w:rsid w:val="00CF591D"/>
    <w:rsid w:val="00D01490"/>
    <w:rsid w:val="00D32FFD"/>
    <w:rsid w:val="00D35256"/>
    <w:rsid w:val="00D523FB"/>
    <w:rsid w:val="00D54135"/>
    <w:rsid w:val="00D57714"/>
    <w:rsid w:val="00D57AA5"/>
    <w:rsid w:val="00D61E25"/>
    <w:rsid w:val="00D76A90"/>
    <w:rsid w:val="00D8630E"/>
    <w:rsid w:val="00DA25B7"/>
    <w:rsid w:val="00DA68EC"/>
    <w:rsid w:val="00DD5309"/>
    <w:rsid w:val="00DF078C"/>
    <w:rsid w:val="00E15624"/>
    <w:rsid w:val="00E24DC7"/>
    <w:rsid w:val="00E64167"/>
    <w:rsid w:val="00E770F2"/>
    <w:rsid w:val="00E8383D"/>
    <w:rsid w:val="00E87451"/>
    <w:rsid w:val="00EB311E"/>
    <w:rsid w:val="00EB3DC7"/>
    <w:rsid w:val="00EB3FAD"/>
    <w:rsid w:val="00EC17B1"/>
    <w:rsid w:val="00EC2C91"/>
    <w:rsid w:val="00EC3660"/>
    <w:rsid w:val="00EC3953"/>
    <w:rsid w:val="00ED2E2E"/>
    <w:rsid w:val="00EE422A"/>
    <w:rsid w:val="00F01F31"/>
    <w:rsid w:val="00F35D91"/>
    <w:rsid w:val="00F72D6F"/>
    <w:rsid w:val="00F82ADA"/>
    <w:rsid w:val="00FA00C5"/>
    <w:rsid w:val="00FA3BA0"/>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01166221-2DC3-4C3D-97DB-5FFD028F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ntey@highlin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ortiz@highlineschools.org" TargetMode="External"/><Relationship Id="rId12" Type="http://schemas.openxmlformats.org/officeDocument/2006/relationships/hyperlink" Target="mailto:sara.ortiz@highlin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rtinez@highline.edu" TargetMode="External"/><Relationship Id="rId11" Type="http://schemas.openxmlformats.org/officeDocument/2006/relationships/hyperlink" Target="https://www.highline.edu/unity-2017/" TargetMode="External"/><Relationship Id="rId5" Type="http://schemas.openxmlformats.org/officeDocument/2006/relationships/image" Target="media/image1.png"/><Relationship Id="rId10" Type="http://schemas.openxmlformats.org/officeDocument/2006/relationships/hyperlink" Target="https://www.highline.edu/unity-2017/" TargetMode="External"/><Relationship Id="rId4" Type="http://schemas.openxmlformats.org/officeDocument/2006/relationships/webSettings" Target="webSettings.xml"/><Relationship Id="rId9" Type="http://schemas.openxmlformats.org/officeDocument/2006/relationships/hyperlink" Target="mailto:dmartinez@highli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2017-04-17T21:15:00Z</cp:lastPrinted>
  <dcterms:created xsi:type="dcterms:W3CDTF">2017-04-17T22:11:00Z</dcterms:created>
  <dcterms:modified xsi:type="dcterms:W3CDTF">2017-04-17T22:11:00Z</dcterms:modified>
</cp:coreProperties>
</file>