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92186" w14:textId="65E5577B" w:rsidR="00AC7E6A" w:rsidRPr="00AC7E6A" w:rsidRDefault="00BC4435" w:rsidP="00A60F3A">
      <w:pPr>
        <w:keepNext/>
        <w:tabs>
          <w:tab w:val="right" w:pos="9360"/>
        </w:tabs>
        <w:spacing w:after="0" w:line="240" w:lineRule="auto"/>
        <w:outlineLvl w:val="1"/>
        <w:rPr>
          <w:rFonts w:ascii="Arial" w:hAnsi="Arial" w:cs="Arial"/>
          <w:b/>
          <w:bCs/>
          <w:color w:val="FF0000"/>
          <w:sz w:val="24"/>
          <w:szCs w:val="24"/>
        </w:rPr>
      </w:pPr>
      <w:r w:rsidRPr="00BC4435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4995B35A" wp14:editId="353D6AA5">
            <wp:extent cx="1619250" cy="532040"/>
            <wp:effectExtent l="0" t="0" r="0" b="1905"/>
            <wp:docPr id="1" name="Picture 1" descr="M:\media releases\hc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edia releases\hclogo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13" cy="55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A5B73">
        <w:rPr>
          <w:rFonts w:ascii="Arial" w:hAnsi="Arial" w:cs="Arial"/>
          <w:b/>
          <w:bCs/>
          <w:sz w:val="44"/>
          <w:szCs w:val="44"/>
        </w:rPr>
        <w:tab/>
      </w:r>
    </w:p>
    <w:p w14:paraId="0514651E" w14:textId="3755BE3E" w:rsidR="00A60F3A" w:rsidRPr="00A60F3A" w:rsidRDefault="00A60F3A" w:rsidP="00A60F3A">
      <w:pPr>
        <w:pStyle w:val="Heading1"/>
        <w:pBdr>
          <w:bottom w:val="single" w:sz="12" w:space="1" w:color="auto"/>
        </w:pBdr>
      </w:pPr>
      <w:r w:rsidRPr="00A60F3A">
        <w:t>MEDIA RELEASE</w:t>
      </w:r>
    </w:p>
    <w:p w14:paraId="6F7023D7" w14:textId="77777777" w:rsidR="00A60F3A" w:rsidRDefault="00A60F3A" w:rsidP="008C12E7">
      <w:pPr>
        <w:pStyle w:val="BodyTextA"/>
      </w:pPr>
    </w:p>
    <w:p w14:paraId="448BFB8A" w14:textId="77777777" w:rsidR="00B3793B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C62E2E">
        <w:rPr>
          <w:rStyle w:val="BodyTextBChar"/>
        </w:rPr>
        <w:t>FOR RELEASE:</w:t>
      </w:r>
      <w:r w:rsidRPr="005B29CF">
        <w:rPr>
          <w:rFonts w:ascii="Trebuchet MS" w:hAnsi="Trebuchet MS"/>
        </w:rPr>
        <w:tab/>
      </w:r>
      <w:r w:rsidRPr="001401FD">
        <w:rPr>
          <w:rStyle w:val="BodyTextAChar"/>
        </w:rPr>
        <w:t>Immediately</w:t>
      </w:r>
    </w:p>
    <w:p w14:paraId="03C12151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493DBE9D" w14:textId="56B9A19B" w:rsidR="00B3793B" w:rsidRPr="0082290E" w:rsidRDefault="00B3793B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</w:pPr>
      <w:r w:rsidRPr="001401FD">
        <w:rPr>
          <w:rStyle w:val="BodyTextBChar"/>
        </w:rPr>
        <w:t>DATE:</w:t>
      </w:r>
      <w:r w:rsidRPr="005B29CF">
        <w:rPr>
          <w:rFonts w:ascii="Trebuchet MS" w:hAnsi="Trebuchet MS"/>
          <w:sz w:val="22"/>
          <w:szCs w:val="22"/>
        </w:rPr>
        <w:tab/>
      </w:r>
      <w:r w:rsidR="00D50474" w:rsidRPr="005026D0">
        <w:rPr>
          <w:rStyle w:val="BodyTextAChar"/>
        </w:rPr>
        <w:t>October 17</w:t>
      </w:r>
      <w:r w:rsidR="00A60F3A" w:rsidRPr="005026D0">
        <w:rPr>
          <w:rStyle w:val="BodyTextAChar"/>
        </w:rPr>
        <w:t>, 2016</w:t>
      </w:r>
    </w:p>
    <w:p w14:paraId="2327DB9F" w14:textId="77777777" w:rsidR="00A60F3A" w:rsidRDefault="00A60F3A" w:rsidP="00A60F3A">
      <w:pPr>
        <w:pStyle w:val="auto-style2"/>
        <w:shd w:val="clear" w:color="auto" w:fill="FFFFFF"/>
        <w:tabs>
          <w:tab w:val="left" w:pos="2160"/>
        </w:tabs>
        <w:spacing w:after="0" w:afterAutospacing="0"/>
        <w:rPr>
          <w:rFonts w:ascii="Arial" w:hAnsi="Arial" w:cs="Arial"/>
          <w:b/>
          <w:sz w:val="22"/>
          <w:szCs w:val="22"/>
        </w:rPr>
      </w:pPr>
    </w:p>
    <w:p w14:paraId="1F3F0152" w14:textId="760DC79E" w:rsidR="00D50474" w:rsidRDefault="00B3793B" w:rsidP="00D50474">
      <w:pPr>
        <w:pStyle w:val="BodyTextA"/>
        <w:rPr>
          <w:rStyle w:val="Hyperlink"/>
        </w:rPr>
      </w:pPr>
      <w:r w:rsidRPr="001401FD">
        <w:rPr>
          <w:rStyle w:val="BodyTextBChar"/>
          <w:rFonts w:eastAsiaTheme="minorHAnsi"/>
        </w:rPr>
        <w:t>CONTACT:</w:t>
      </w:r>
      <w:r w:rsidRPr="005B29CF">
        <w:rPr>
          <w:rFonts w:ascii="Trebuchet MS" w:hAnsi="Trebuchet MS"/>
          <w:sz w:val="22"/>
          <w:szCs w:val="22"/>
        </w:rPr>
        <w:tab/>
      </w:r>
      <w:r w:rsidR="00D50474">
        <w:rPr>
          <w:rFonts w:ascii="Trebuchet MS" w:hAnsi="Trebuchet MS"/>
          <w:sz w:val="22"/>
          <w:szCs w:val="22"/>
        </w:rPr>
        <w:tab/>
      </w:r>
      <w:r w:rsidR="00D50474">
        <w:t xml:space="preserve">Katy </w:t>
      </w:r>
      <w:proofErr w:type="spellStart"/>
      <w:r w:rsidR="00D50474">
        <w:t>Kachmarik</w:t>
      </w:r>
      <w:proofErr w:type="spellEnd"/>
      <w:r w:rsidR="00D50474">
        <w:t xml:space="preserve">: (206) 592-4488, </w:t>
      </w:r>
      <w:hyperlink r:id="rId6" w:history="1">
        <w:r w:rsidR="00D50474" w:rsidRPr="0079302F">
          <w:rPr>
            <w:rStyle w:val="Hyperlink"/>
          </w:rPr>
          <w:t>kkachmarik@highline.edu</w:t>
        </w:r>
      </w:hyperlink>
    </w:p>
    <w:p w14:paraId="1C7A4804" w14:textId="7E1DACCE" w:rsidR="00D50474" w:rsidRDefault="00D50474" w:rsidP="005026D0">
      <w:pPr>
        <w:pStyle w:val="BodyTextA"/>
        <w:tabs>
          <w:tab w:val="left" w:pos="2160"/>
        </w:tabs>
        <w:ind w:firstLine="2160"/>
        <w:rPr>
          <w:rStyle w:val="Hyperlink"/>
        </w:rPr>
      </w:pPr>
      <w:r>
        <w:t xml:space="preserve">Kayla Grattan: (206) 592-4590, </w:t>
      </w:r>
      <w:hyperlink r:id="rId7" w:history="1">
        <w:r w:rsidRPr="0079302F">
          <w:rPr>
            <w:rStyle w:val="Hyperlink"/>
          </w:rPr>
          <w:t>kgrattan@highline.edu</w:t>
        </w:r>
      </w:hyperlink>
    </w:p>
    <w:p w14:paraId="42B53802" w14:textId="5E585765" w:rsidR="002B3AD8" w:rsidRDefault="002B3AD8" w:rsidP="005026D0">
      <w:pPr>
        <w:pStyle w:val="BodyTextA"/>
        <w:tabs>
          <w:tab w:val="left" w:pos="2160"/>
        </w:tabs>
        <w:ind w:firstLine="2160"/>
        <w:rPr>
          <w:rStyle w:val="BodyTextAChar"/>
        </w:rPr>
      </w:pPr>
      <w:r w:rsidRPr="001401FD">
        <w:rPr>
          <w:rStyle w:val="BodyTextAChar"/>
        </w:rPr>
        <w:t xml:space="preserve">Kari Coglon Cantey: (206) 291-8622, </w:t>
      </w:r>
      <w:hyperlink r:id="rId8" w:history="1">
        <w:r w:rsidRPr="00D50474">
          <w:rPr>
            <w:rStyle w:val="BodyTextAChar"/>
            <w:color w:val="2E74B5" w:themeColor="accent1" w:themeShade="BF"/>
            <w:u w:val="single"/>
          </w:rPr>
          <w:t>kcantey@highline.edu</w:t>
        </w:r>
      </w:hyperlink>
    </w:p>
    <w:p w14:paraId="14DE10A4" w14:textId="77777777" w:rsidR="00EE422A" w:rsidRPr="00EE422A" w:rsidRDefault="00EE422A" w:rsidP="00A60F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14:paraId="6A0CCCAD" w14:textId="25AADBB4" w:rsidR="005018C6" w:rsidRPr="00A60F3A" w:rsidRDefault="005018C6" w:rsidP="00A60F3A">
      <w:pPr>
        <w:pStyle w:val="Heading2"/>
      </w:pPr>
      <w:r>
        <w:t xml:space="preserve">Underwater Pumpkin Carving and More </w:t>
      </w:r>
    </w:p>
    <w:p w14:paraId="642E2881" w14:textId="6B23488A" w:rsidR="003E65F1" w:rsidRPr="00A60F3A" w:rsidRDefault="00C9555C" w:rsidP="00A60F3A">
      <w:pPr>
        <w:pStyle w:val="Heading3"/>
      </w:pPr>
      <w:r>
        <w:t xml:space="preserve">Highline College’s </w:t>
      </w:r>
      <w:proofErr w:type="spellStart"/>
      <w:r>
        <w:t>MaST</w:t>
      </w:r>
      <w:proofErr w:type="spellEnd"/>
      <w:r>
        <w:t xml:space="preserve"> Center offers </w:t>
      </w:r>
      <w:r w:rsidR="005018C6">
        <w:t>free events for fall fun</w:t>
      </w:r>
    </w:p>
    <w:p w14:paraId="59D4D9D8" w14:textId="77777777" w:rsidR="003E65F1" w:rsidRPr="00A60F3A" w:rsidRDefault="003E65F1" w:rsidP="00A60F3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1E6476B" w14:textId="0E14BEB8" w:rsidR="000A3FF7" w:rsidRPr="0082290E" w:rsidRDefault="003E65F1" w:rsidP="00771951">
      <w:pPr>
        <w:pStyle w:val="BodyTextA"/>
      </w:pPr>
      <w:r w:rsidRPr="0082290E">
        <w:t xml:space="preserve">DES MOINES, Wash. — </w:t>
      </w:r>
      <w:r w:rsidR="00D50474">
        <w:t xml:space="preserve">Community members are invited to a wide range of </w:t>
      </w:r>
      <w:r w:rsidR="00C62E2E">
        <w:t xml:space="preserve">events </w:t>
      </w:r>
      <w:r w:rsidR="00C9555C">
        <w:t>sponsored by</w:t>
      </w:r>
      <w:r w:rsidR="00D50474">
        <w:t xml:space="preserve"> </w:t>
      </w:r>
      <w:r w:rsidR="00D50474" w:rsidRPr="00DA322D">
        <w:t>Highline College’s Marine Science and Technology (</w:t>
      </w:r>
      <w:proofErr w:type="spellStart"/>
      <w:r w:rsidR="00D50474" w:rsidRPr="00DA322D">
        <w:t>MaST</w:t>
      </w:r>
      <w:proofErr w:type="spellEnd"/>
      <w:r w:rsidR="00D50474" w:rsidRPr="00DA322D">
        <w:t>) Center</w:t>
      </w:r>
      <w:r w:rsidR="00D50474">
        <w:t xml:space="preserve"> during fall quarter 2016.</w:t>
      </w:r>
      <w:r w:rsidR="00C62E2E">
        <w:t xml:space="preserve"> All events are free and open to the public and will be held at the </w:t>
      </w:r>
      <w:proofErr w:type="spellStart"/>
      <w:r w:rsidR="00C62E2E">
        <w:t>MaST</w:t>
      </w:r>
      <w:proofErr w:type="spellEnd"/>
      <w:r w:rsidR="00C62E2E">
        <w:t xml:space="preserve"> Center, unless otherwise noted.</w:t>
      </w:r>
    </w:p>
    <w:p w14:paraId="41AA73B6" w14:textId="77777777" w:rsidR="003E65F1" w:rsidRDefault="003E65F1" w:rsidP="00771951">
      <w:pPr>
        <w:pStyle w:val="BodyTextA"/>
      </w:pPr>
    </w:p>
    <w:p w14:paraId="11857916" w14:textId="0725E75E" w:rsidR="00CA108E" w:rsidRPr="00D50474" w:rsidRDefault="00D50474" w:rsidP="00CA108E">
      <w:pPr>
        <w:pStyle w:val="BodyTextA"/>
      </w:pPr>
      <w:r>
        <w:t xml:space="preserve">The </w:t>
      </w:r>
      <w:proofErr w:type="spellStart"/>
      <w:r w:rsidRPr="005026D0">
        <w:rPr>
          <w:rStyle w:val="Emphasis"/>
          <w:i w:val="0"/>
          <w:iCs w:val="0"/>
        </w:rPr>
        <w:t>MaST</w:t>
      </w:r>
      <w:proofErr w:type="spellEnd"/>
      <w:r w:rsidRPr="005026D0">
        <w:rPr>
          <w:rStyle w:val="Emphasis"/>
          <w:i w:val="0"/>
          <w:iCs w:val="0"/>
        </w:rPr>
        <w:t xml:space="preserve"> Center </w:t>
      </w:r>
      <w:r w:rsidR="00CA108E" w:rsidRPr="005026D0">
        <w:rPr>
          <w:rStyle w:val="Emphasis"/>
          <w:i w:val="0"/>
          <w:iCs w:val="0"/>
        </w:rPr>
        <w:t xml:space="preserve">is located on the Redondo Dock next to </w:t>
      </w:r>
      <w:proofErr w:type="spellStart"/>
      <w:r w:rsidR="00CA108E" w:rsidRPr="005026D0">
        <w:rPr>
          <w:rStyle w:val="Emphasis"/>
          <w:i w:val="0"/>
          <w:iCs w:val="0"/>
        </w:rPr>
        <w:t>Salty’s</w:t>
      </w:r>
      <w:proofErr w:type="spellEnd"/>
      <w:r w:rsidR="00CA108E" w:rsidRPr="005026D0">
        <w:rPr>
          <w:rStyle w:val="Emphasis"/>
          <w:i w:val="0"/>
          <w:iCs w:val="0"/>
        </w:rPr>
        <w:t xml:space="preserve"> at 28203 Redondo Beach Drive S., Des Moines, Wash.</w:t>
      </w:r>
      <w:r w:rsidR="00CA108E" w:rsidRPr="00CA108E">
        <w:t xml:space="preserve"> </w:t>
      </w:r>
      <w:r w:rsidR="00CA108E">
        <w:t>The event s</w:t>
      </w:r>
      <w:r w:rsidR="00CA108E" w:rsidRPr="00D50474">
        <w:t xml:space="preserve">chedule is subject to change. For updates and more information, visit </w:t>
      </w:r>
      <w:hyperlink r:id="rId9" w:history="1">
        <w:r w:rsidR="00CA108E" w:rsidRPr="00D50474">
          <w:rPr>
            <w:rStyle w:val="Hyperlink"/>
            <w:color w:val="2E74B5" w:themeColor="accent1" w:themeShade="BF"/>
          </w:rPr>
          <w:t>mast.highline.edu</w:t>
        </w:r>
      </w:hyperlink>
      <w:r w:rsidR="00CA108E" w:rsidRPr="00D50474">
        <w:t>.</w:t>
      </w:r>
    </w:p>
    <w:p w14:paraId="682E95AB" w14:textId="77777777" w:rsidR="00CA108E" w:rsidRPr="00D50474" w:rsidRDefault="00CA108E" w:rsidP="00CA108E">
      <w:pPr>
        <w:pStyle w:val="BodyTextA"/>
        <w:rPr>
          <w:rStyle w:val="Emphasis"/>
          <w:i w:val="0"/>
          <w:iCs w:val="0"/>
        </w:rPr>
      </w:pPr>
    </w:p>
    <w:p w14:paraId="763EA483" w14:textId="2A6C1C5C" w:rsidR="00CA108E" w:rsidRDefault="00CA108E" w:rsidP="00CA108E">
      <w:pPr>
        <w:pStyle w:val="BodyTextA"/>
      </w:pPr>
      <w:r w:rsidRPr="004450EA">
        <w:t>October 22</w:t>
      </w:r>
      <w:r>
        <w:t>, 10 a.m.–12 p.m.</w:t>
      </w:r>
    </w:p>
    <w:p w14:paraId="5C3A3B56" w14:textId="5A1D2047" w:rsidR="00CA108E" w:rsidRPr="00813ED4" w:rsidRDefault="00CA108E" w:rsidP="00CA108E">
      <w:pPr>
        <w:pStyle w:val="BodyTextA"/>
      </w:pPr>
      <w:r w:rsidRPr="004450EA">
        <w:t>October 26</w:t>
      </w:r>
      <w:r w:rsidR="00C62E2E">
        <w:t>*</w:t>
      </w:r>
      <w:r>
        <w:t>, 5:30–7 p.m</w:t>
      </w:r>
      <w:r w:rsidR="00C62E2E">
        <w:t>.</w:t>
      </w:r>
    </w:p>
    <w:p w14:paraId="410334EC" w14:textId="77777777" w:rsidR="00CA108E" w:rsidRPr="004450EA" w:rsidRDefault="00CA108E" w:rsidP="00CA108E">
      <w:pPr>
        <w:pStyle w:val="BodyTextD"/>
      </w:pPr>
      <w:r w:rsidRPr="004450EA">
        <w:t>Marine Mammal Stranding Team Training</w:t>
      </w:r>
    </w:p>
    <w:p w14:paraId="3312240B" w14:textId="4167F381" w:rsidR="00CA108E" w:rsidRDefault="00A4584C" w:rsidP="00CA108E">
      <w:pPr>
        <w:pStyle w:val="BodyTextA"/>
      </w:pPr>
      <w:r>
        <w:t xml:space="preserve">Attend </w:t>
      </w:r>
      <w:r w:rsidRPr="00A4584C">
        <w:t>an orientation session</w:t>
      </w:r>
      <w:r w:rsidR="00CA108E" w:rsidRPr="00A4584C">
        <w:t xml:space="preserve"> to learn</w:t>
      </w:r>
      <w:r w:rsidR="00CA108E">
        <w:t xml:space="preserve"> about the </w:t>
      </w:r>
      <w:proofErr w:type="spellStart"/>
      <w:r w:rsidR="00CA108E">
        <w:t>MaST</w:t>
      </w:r>
      <w:proofErr w:type="spellEnd"/>
      <w:r w:rsidR="00CA108E">
        <w:t xml:space="preserve"> Center’s Marine Mammal Stranding Team. This unique team</w:t>
      </w:r>
      <w:r w:rsidR="00C62E2E">
        <w:t xml:space="preserve"> provides </w:t>
      </w:r>
      <w:r w:rsidR="00CA108E">
        <w:t xml:space="preserve">hands-on experience with marine mammals, public education and public outreach while helping the amazing creatures in Puget Sound. </w:t>
      </w:r>
      <w:r>
        <w:t xml:space="preserve">The content of each session will be identical. Open to participants 16 years of age and older. </w:t>
      </w:r>
      <w:r w:rsidR="00C62E2E">
        <w:t xml:space="preserve">*October 26 training will be held at Foss Waterway Seaport, </w:t>
      </w:r>
      <w:r>
        <w:t xml:space="preserve">705 Dock St., </w:t>
      </w:r>
      <w:r w:rsidR="00C62E2E">
        <w:t>Tacoma</w:t>
      </w:r>
      <w:r>
        <w:t>, Wash</w:t>
      </w:r>
      <w:r w:rsidR="00C62E2E">
        <w:t>.</w:t>
      </w:r>
    </w:p>
    <w:p w14:paraId="59FD7976" w14:textId="77777777" w:rsidR="00CA108E" w:rsidRDefault="00CA108E" w:rsidP="00CA108E">
      <w:pPr>
        <w:pStyle w:val="BodyTextA"/>
      </w:pPr>
    </w:p>
    <w:p w14:paraId="6C2977EF" w14:textId="70499968" w:rsidR="00CA108E" w:rsidRDefault="00CA108E" w:rsidP="00CA108E">
      <w:pPr>
        <w:pStyle w:val="BodyTextA"/>
      </w:pPr>
      <w:r>
        <w:t>October 29,</w:t>
      </w:r>
      <w:r>
        <w:rPr>
          <w:vertAlign w:val="superscript"/>
        </w:rPr>
        <w:t xml:space="preserve"> </w:t>
      </w:r>
      <w:r>
        <w:t>10 a.m.–2 p.m.</w:t>
      </w:r>
    </w:p>
    <w:p w14:paraId="0DEB0463" w14:textId="77777777" w:rsidR="00CA108E" w:rsidRPr="004450EA" w:rsidRDefault="00CA108E" w:rsidP="00CA108E">
      <w:pPr>
        <w:pStyle w:val="BodyTextD"/>
      </w:pPr>
      <w:r w:rsidRPr="004450EA">
        <w:t>Fear on the Pier</w:t>
      </w:r>
    </w:p>
    <w:p w14:paraId="776FD864" w14:textId="6DE50C51" w:rsidR="00CA108E" w:rsidRDefault="00C62E2E" w:rsidP="00CA108E">
      <w:pPr>
        <w:pStyle w:val="BodyTextA"/>
      </w:pPr>
      <w:r>
        <w:t>Visit the center for a Halloween-</w:t>
      </w:r>
      <w:r w:rsidR="00CA108E">
        <w:t xml:space="preserve">themed Discovery Day </w:t>
      </w:r>
      <w:r>
        <w:t>event featuring</w:t>
      </w:r>
      <w:r w:rsidR="00CA108E">
        <w:t xml:space="preserve"> creepy and cool critters o</w:t>
      </w:r>
      <w:r>
        <w:t>f Puget Sound, skeletons, slime</w:t>
      </w:r>
      <w:r w:rsidR="00CA108E">
        <w:t xml:space="preserve"> and more</w:t>
      </w:r>
      <w:r>
        <w:t>. Underwater p</w:t>
      </w:r>
      <w:r w:rsidR="00CA108E">
        <w:t>umpkin carving, hosted by Underwater Sports</w:t>
      </w:r>
      <w:r>
        <w:t>, will begin at 1</w:t>
      </w:r>
      <w:r w:rsidR="00CA108E">
        <w:t xml:space="preserve"> p.m.</w:t>
      </w:r>
      <w:r>
        <w:t xml:space="preserve"> </w:t>
      </w:r>
      <w:r w:rsidR="00CA108E">
        <w:t>Visitors will be able t</w:t>
      </w:r>
      <w:r>
        <w:t>o watch the carving live on big screen TV</w:t>
      </w:r>
      <w:r w:rsidR="00CA108E">
        <w:t xml:space="preserve">s. </w:t>
      </w:r>
      <w:r>
        <w:t>Marine-</w:t>
      </w:r>
      <w:r w:rsidR="00CA108E">
        <w:t>themed costumes</w:t>
      </w:r>
      <w:r>
        <w:t xml:space="preserve"> encouraged.</w:t>
      </w:r>
    </w:p>
    <w:p w14:paraId="0F96DAE7" w14:textId="77777777" w:rsidR="00A4584C" w:rsidRDefault="00A4584C" w:rsidP="00CA108E">
      <w:pPr>
        <w:pStyle w:val="BodyTextA"/>
      </w:pPr>
    </w:p>
    <w:p w14:paraId="1AA6720E" w14:textId="11D3A0B8" w:rsidR="00CA108E" w:rsidRDefault="00CA108E" w:rsidP="00CA108E">
      <w:pPr>
        <w:pStyle w:val="BodyTextA"/>
      </w:pPr>
      <w:r>
        <w:t>November 5, 4–7:30 p.m.</w:t>
      </w:r>
    </w:p>
    <w:p w14:paraId="7E724A44" w14:textId="77777777" w:rsidR="00CA108E" w:rsidRPr="004450EA" w:rsidRDefault="00CA108E" w:rsidP="00CA108E">
      <w:pPr>
        <w:pStyle w:val="BodyTextD"/>
      </w:pPr>
      <w:r w:rsidRPr="004450EA">
        <w:t>Squid-A-Rama</w:t>
      </w:r>
    </w:p>
    <w:p w14:paraId="3626C426" w14:textId="083FB887" w:rsidR="00A4584C" w:rsidRDefault="00CA108E" w:rsidP="00CA108E">
      <w:pPr>
        <w:pStyle w:val="BodyTextA"/>
      </w:pPr>
      <w:r>
        <w:t>T</w:t>
      </w:r>
      <w:r w:rsidR="00C9555C">
        <w:t>his annual event is put on in conjunction with the Des Moines Arts Commission and</w:t>
      </w:r>
      <w:r>
        <w:t xml:space="preserve"> features art and science activities for all ages. </w:t>
      </w:r>
      <w:r w:rsidR="00C62E2E">
        <w:t xml:space="preserve">Enjoy </w:t>
      </w:r>
      <w:r>
        <w:t>hot chocolate and coffee</w:t>
      </w:r>
      <w:r w:rsidR="00C62E2E">
        <w:t xml:space="preserve"> as well as </w:t>
      </w:r>
      <w:proofErr w:type="spellStart"/>
      <w:r w:rsidR="00C62E2E">
        <w:t>Salty’s</w:t>
      </w:r>
      <w:proofErr w:type="spellEnd"/>
      <w:r w:rsidR="00C62E2E">
        <w:t xml:space="preserve"> chowder available for purchase</w:t>
      </w:r>
      <w:r>
        <w:t xml:space="preserve">. </w:t>
      </w:r>
      <w:r w:rsidR="00C9555C">
        <w:t xml:space="preserve">Learn more: </w:t>
      </w:r>
      <w:hyperlink r:id="rId10" w:history="1">
        <w:r w:rsidRPr="00C9555C">
          <w:rPr>
            <w:rStyle w:val="Hyperlink"/>
          </w:rPr>
          <w:t>desmoinesartscommission.com</w:t>
        </w:r>
      </w:hyperlink>
      <w:r w:rsidR="00C9555C">
        <w:t>.</w:t>
      </w:r>
    </w:p>
    <w:p w14:paraId="29588AD0" w14:textId="77777777" w:rsidR="00A4584C" w:rsidRDefault="00A4584C" w:rsidP="00CA108E">
      <w:pPr>
        <w:pStyle w:val="BodyTextA"/>
      </w:pPr>
    </w:p>
    <w:p w14:paraId="270A81AA" w14:textId="47CD9DAD" w:rsidR="00CA108E" w:rsidRDefault="00CA108E" w:rsidP="00CA108E">
      <w:pPr>
        <w:pStyle w:val="BodyTextA"/>
      </w:pPr>
      <w:r>
        <w:lastRenderedPageBreak/>
        <w:t>December 15, 7:30</w:t>
      </w:r>
      <w:r w:rsidR="00C9555C">
        <w:t>–</w:t>
      </w:r>
      <w:r>
        <w:t>9:30 p.m.</w:t>
      </w:r>
    </w:p>
    <w:p w14:paraId="591D1120" w14:textId="77777777" w:rsidR="00CA108E" w:rsidRPr="004450EA" w:rsidRDefault="00CA108E" w:rsidP="00CA108E">
      <w:pPr>
        <w:pStyle w:val="BodyTextD"/>
      </w:pPr>
      <w:r>
        <w:t xml:space="preserve">Argosy </w:t>
      </w:r>
      <w:r w:rsidRPr="004450EA">
        <w:t>Christmas Ships</w:t>
      </w:r>
    </w:p>
    <w:p w14:paraId="2E41EFED" w14:textId="71ABC26C" w:rsidR="00CA108E" w:rsidRPr="004A3127" w:rsidRDefault="00C9555C" w:rsidP="00CA108E">
      <w:pPr>
        <w:pStyle w:val="BodyTextA"/>
      </w:pPr>
      <w:r>
        <w:t>Get a</w:t>
      </w:r>
      <w:r w:rsidR="00CA108E">
        <w:t xml:space="preserve"> front row seat to the annual Argosy Christmas Ships Festival. Visitors are welcome to enjoy the aquarium while they wait or warm up with a bonfire on the beach. Performance at Redondo: 9–9:20 p.m.</w:t>
      </w:r>
    </w:p>
    <w:p w14:paraId="329E216D" w14:textId="77777777" w:rsidR="00CA108E" w:rsidRPr="00C9555C" w:rsidRDefault="00CA108E" w:rsidP="00C9555C">
      <w:pPr>
        <w:pStyle w:val="BodyTextA"/>
        <w:rPr>
          <w:rStyle w:val="Emphasis"/>
          <w:i w:val="0"/>
          <w:iCs w:val="0"/>
        </w:rPr>
      </w:pPr>
    </w:p>
    <w:p w14:paraId="1AEB1935" w14:textId="1EF2CBE4" w:rsidR="00C9555C" w:rsidRPr="00C9555C" w:rsidRDefault="008C12E7" w:rsidP="00C9555C">
      <w:pPr>
        <w:pStyle w:val="BodyTextA"/>
        <w:rPr>
          <w:rStyle w:val="Emphasis"/>
          <w:i w:val="0"/>
          <w:iCs w:val="0"/>
        </w:rPr>
      </w:pPr>
      <w:r>
        <w:rPr>
          <w:rStyle w:val="BodyTextDChar"/>
        </w:rPr>
        <w:t>More Free F</w:t>
      </w:r>
      <w:r w:rsidRPr="008C12E7">
        <w:rPr>
          <w:rStyle w:val="BodyTextDChar"/>
        </w:rPr>
        <w:t>un:</w:t>
      </w:r>
      <w:r>
        <w:rPr>
          <w:rStyle w:val="Emphasis"/>
          <w:i w:val="0"/>
          <w:iCs w:val="0"/>
        </w:rPr>
        <w:t xml:space="preserve"> </w:t>
      </w:r>
      <w:r w:rsidR="00C9555C" w:rsidRPr="005026D0">
        <w:rPr>
          <w:rStyle w:val="Emphasis"/>
          <w:i w:val="0"/>
          <w:iCs w:val="0"/>
        </w:rPr>
        <w:t xml:space="preserve">The </w:t>
      </w:r>
      <w:proofErr w:type="spellStart"/>
      <w:r w:rsidR="00C9555C" w:rsidRPr="005026D0">
        <w:rPr>
          <w:rStyle w:val="Emphasis"/>
          <w:i w:val="0"/>
          <w:iCs w:val="0"/>
        </w:rPr>
        <w:t>MaST</w:t>
      </w:r>
      <w:proofErr w:type="spellEnd"/>
      <w:r w:rsidR="00C9555C" w:rsidRPr="005026D0">
        <w:rPr>
          <w:rStyle w:val="Emphasis"/>
          <w:i w:val="0"/>
          <w:iCs w:val="0"/>
        </w:rPr>
        <w:t xml:space="preserve"> Center also offers monthly presentation as part of its Science on the Sound series as well as weekly </w:t>
      </w:r>
      <w:r w:rsidR="005018C6" w:rsidRPr="005026D0">
        <w:rPr>
          <w:rStyle w:val="Emphasis"/>
          <w:i w:val="0"/>
          <w:iCs w:val="0"/>
        </w:rPr>
        <w:t xml:space="preserve">Discovery Days, when its aquarium </w:t>
      </w:r>
      <w:r w:rsidR="00C9555C" w:rsidRPr="005026D0">
        <w:rPr>
          <w:rStyle w:val="Emphasis"/>
          <w:i w:val="0"/>
          <w:iCs w:val="0"/>
        </w:rPr>
        <w:t>is open</w:t>
      </w:r>
      <w:r w:rsidR="005018C6" w:rsidRPr="005026D0">
        <w:rPr>
          <w:rStyle w:val="Emphasis"/>
          <w:i w:val="0"/>
          <w:iCs w:val="0"/>
        </w:rPr>
        <w:t xml:space="preserve"> for public viewing each Saturday, 10 a.m.</w:t>
      </w:r>
      <w:r w:rsidR="005018C6">
        <w:t xml:space="preserve">–2 p.m. </w:t>
      </w:r>
      <w:proofErr w:type="gramStart"/>
      <w:r w:rsidR="005018C6">
        <w:t>Learn</w:t>
      </w:r>
      <w:proofErr w:type="gramEnd"/>
      <w:r w:rsidR="005018C6">
        <w:t xml:space="preserve"> more: </w:t>
      </w:r>
      <w:hyperlink r:id="rId11" w:history="1">
        <w:r w:rsidR="005018C6" w:rsidRPr="005018C6">
          <w:rPr>
            <w:rStyle w:val="Hyperlink"/>
          </w:rPr>
          <w:t>mast.highline.edu</w:t>
        </w:r>
      </w:hyperlink>
      <w:r w:rsidR="005018C6">
        <w:t>.</w:t>
      </w:r>
    </w:p>
    <w:p w14:paraId="4832C27F" w14:textId="77777777" w:rsidR="00C9555C" w:rsidRPr="00C9555C" w:rsidRDefault="00C9555C" w:rsidP="00C9555C">
      <w:pPr>
        <w:pStyle w:val="BodyTextA"/>
        <w:rPr>
          <w:rStyle w:val="Emphasis"/>
          <w:i w:val="0"/>
          <w:iCs w:val="0"/>
        </w:rPr>
      </w:pPr>
    </w:p>
    <w:p w14:paraId="5FDBFA3A" w14:textId="77777777" w:rsidR="003E65F1" w:rsidRPr="0082290E" w:rsidRDefault="003E65F1" w:rsidP="001401FD">
      <w:pPr>
        <w:pStyle w:val="BodyTextC"/>
        <w:jc w:val="center"/>
      </w:pPr>
      <w:r w:rsidRPr="0082290E">
        <w:t># # #</w:t>
      </w:r>
    </w:p>
    <w:p w14:paraId="4332DDE7" w14:textId="77777777" w:rsidR="003E65F1" w:rsidRPr="0082290E" w:rsidRDefault="003E65F1" w:rsidP="003E65F1">
      <w:pPr>
        <w:pStyle w:val="Header"/>
        <w:spacing w:before="0" w:beforeAutospacing="0" w:after="0" w:afterAutospacing="0"/>
        <w:rPr>
          <w:b/>
          <w:sz w:val="22"/>
          <w:szCs w:val="22"/>
        </w:rPr>
      </w:pPr>
    </w:p>
    <w:p w14:paraId="5429A3FD" w14:textId="77777777" w:rsidR="00CA108E" w:rsidRPr="005026D0" w:rsidRDefault="00CA108E" w:rsidP="00CA108E">
      <w:pPr>
        <w:pStyle w:val="BodyTextB"/>
        <w:rPr>
          <w:rStyle w:val="Emphasis"/>
          <w:i w:val="0"/>
          <w:iCs w:val="0"/>
        </w:rPr>
      </w:pPr>
      <w:r w:rsidRPr="005026D0">
        <w:rPr>
          <w:rStyle w:val="Emphasis"/>
          <w:i w:val="0"/>
          <w:iCs w:val="0"/>
        </w:rPr>
        <w:t xml:space="preserve">About the </w:t>
      </w:r>
      <w:proofErr w:type="spellStart"/>
      <w:r w:rsidRPr="005026D0">
        <w:rPr>
          <w:rStyle w:val="Emphasis"/>
          <w:i w:val="0"/>
          <w:iCs w:val="0"/>
        </w:rPr>
        <w:t>MaST</w:t>
      </w:r>
      <w:proofErr w:type="spellEnd"/>
      <w:r w:rsidRPr="005026D0">
        <w:rPr>
          <w:rStyle w:val="Emphasis"/>
          <w:i w:val="0"/>
          <w:iCs w:val="0"/>
        </w:rPr>
        <w:t xml:space="preserve"> Center:</w:t>
      </w:r>
    </w:p>
    <w:p w14:paraId="3E55DD5D" w14:textId="77777777" w:rsidR="00CA108E" w:rsidRPr="005026D0" w:rsidRDefault="00CA108E" w:rsidP="00CA108E">
      <w:pPr>
        <w:pStyle w:val="BodyTextA"/>
        <w:rPr>
          <w:rStyle w:val="Emphasis"/>
          <w:i w:val="0"/>
          <w:iCs w:val="0"/>
        </w:rPr>
      </w:pPr>
      <w:r w:rsidRPr="005026D0">
        <w:rPr>
          <w:rStyle w:val="Emphasis"/>
          <w:i w:val="0"/>
          <w:iCs w:val="0"/>
        </w:rPr>
        <w:t xml:space="preserve">Highline’s </w:t>
      </w:r>
      <w:proofErr w:type="spellStart"/>
      <w:r w:rsidRPr="005026D0">
        <w:rPr>
          <w:rStyle w:val="Emphasis"/>
          <w:i w:val="0"/>
          <w:iCs w:val="0"/>
        </w:rPr>
        <w:t>MaST</w:t>
      </w:r>
      <w:proofErr w:type="spellEnd"/>
      <w:r w:rsidRPr="005026D0">
        <w:rPr>
          <w:rStyle w:val="Emphasis"/>
          <w:i w:val="0"/>
          <w:iCs w:val="0"/>
        </w:rPr>
        <w:t xml:space="preserve"> Center promotes understanding, appreciation and preservation of the marine environment through hands-on research, education and community activities that highlight the beauty, complexity and importance of the south Puget Sound ecosystem. It offers an aquarium, research space and a unique waterfront laboratory and classroom and provides a venue to educate and engage the community in issues impacting Puget Sound, including coastal development, storm water runoff, marine pollution and salmon recovery. </w:t>
      </w:r>
    </w:p>
    <w:p w14:paraId="773DAAC5" w14:textId="77777777" w:rsidR="00CA108E" w:rsidRPr="005026D0" w:rsidRDefault="00CA108E" w:rsidP="00CA108E">
      <w:pPr>
        <w:pStyle w:val="BodyTextA"/>
        <w:rPr>
          <w:rStyle w:val="Emphasis"/>
          <w:i w:val="0"/>
          <w:iCs w:val="0"/>
        </w:rPr>
      </w:pPr>
    </w:p>
    <w:p w14:paraId="13CD35B7" w14:textId="77777777" w:rsidR="00CA108E" w:rsidRPr="005026D0" w:rsidRDefault="00CA108E" w:rsidP="00CA108E">
      <w:pPr>
        <w:pStyle w:val="BodyTextB"/>
        <w:rPr>
          <w:rStyle w:val="Emphasis"/>
          <w:i w:val="0"/>
          <w:iCs w:val="0"/>
        </w:rPr>
      </w:pPr>
      <w:r w:rsidRPr="005026D0">
        <w:rPr>
          <w:rStyle w:val="Emphasis"/>
          <w:i w:val="0"/>
          <w:iCs w:val="0"/>
        </w:rPr>
        <w:t>About Highline College:</w:t>
      </w:r>
    </w:p>
    <w:p w14:paraId="6CEDA4DF" w14:textId="4292618E" w:rsidR="00BC4435" w:rsidRPr="005026D0" w:rsidRDefault="00A33044" w:rsidP="00CA108E">
      <w:pPr>
        <w:pStyle w:val="BodyTextA"/>
        <w:rPr>
          <w:rStyle w:val="Emphasis"/>
          <w:i w:val="0"/>
          <w:iCs w:val="0"/>
        </w:rPr>
      </w:pPr>
      <w:r w:rsidRPr="005026D0">
        <w:rPr>
          <w:rStyle w:val="Emphasis"/>
          <w:i w:val="0"/>
          <w:iCs w:val="0"/>
        </w:rPr>
        <w:t xml:space="preserve">Celebrating its 55th anniversary, </w:t>
      </w:r>
      <w:r w:rsidR="00BC4435" w:rsidRPr="005026D0">
        <w:rPr>
          <w:rStyle w:val="Emphasis"/>
          <w:i w:val="0"/>
          <w:iCs w:val="0"/>
        </w:rPr>
        <w:t>Highline College was founded in 1961 as the first community college in Ki</w:t>
      </w:r>
      <w:r w:rsidR="002E4031" w:rsidRPr="005026D0">
        <w:rPr>
          <w:rStyle w:val="Emphasis"/>
          <w:i w:val="0"/>
          <w:iCs w:val="0"/>
        </w:rPr>
        <w:t xml:space="preserve">ng County. With </w:t>
      </w:r>
      <w:r w:rsidR="00281CA9" w:rsidRPr="005026D0">
        <w:rPr>
          <w:rStyle w:val="Emphasis"/>
          <w:i w:val="0"/>
          <w:iCs w:val="0"/>
        </w:rPr>
        <w:t>nearly 17,000</w:t>
      </w:r>
      <w:r w:rsidR="00BC4435" w:rsidRPr="005026D0">
        <w:rPr>
          <w:rStyle w:val="Emphasis"/>
          <w:i w:val="0"/>
          <w:iCs w:val="0"/>
        </w:rPr>
        <w:t xml:space="preserve"> annual students and 350,000 alumni, it is one of the state’s largest institutions of higher education. The college offers a wide range of academic transfer, professional-technical education and </w:t>
      </w:r>
      <w:r w:rsidR="005140AB" w:rsidRPr="005026D0">
        <w:rPr>
          <w:rStyle w:val="Emphasis"/>
          <w:i w:val="0"/>
          <w:iCs w:val="0"/>
        </w:rPr>
        <w:t xml:space="preserve">applied </w:t>
      </w:r>
      <w:r w:rsidR="00BC4435" w:rsidRPr="005026D0">
        <w:rPr>
          <w:rStyle w:val="Emphasis"/>
          <w:i w:val="0"/>
          <w:iCs w:val="0"/>
        </w:rPr>
        <w:t xml:space="preserve">bachelor’s degree programs. Alumni include former Seattle Mayor Norm Rice, entrepreneur </w:t>
      </w:r>
      <w:proofErr w:type="spellStart"/>
      <w:r w:rsidR="00BC4435" w:rsidRPr="005026D0">
        <w:rPr>
          <w:rStyle w:val="Emphasis"/>
          <w:i w:val="0"/>
          <w:iCs w:val="0"/>
        </w:rPr>
        <w:t>Junki</w:t>
      </w:r>
      <w:proofErr w:type="spellEnd"/>
      <w:r w:rsidR="00BC4435" w:rsidRPr="005026D0">
        <w:rPr>
          <w:rStyle w:val="Emphasis"/>
          <w:i w:val="0"/>
          <w:iCs w:val="0"/>
        </w:rPr>
        <w:t xml:space="preserve"> Yoshida and former Washington state poet laureate Sam Green.</w:t>
      </w:r>
    </w:p>
    <w:p w14:paraId="6614B607" w14:textId="77777777" w:rsidR="005026D0" w:rsidRPr="00CA108E" w:rsidRDefault="005026D0">
      <w:pPr>
        <w:pStyle w:val="BodyTextA"/>
        <w:rPr>
          <w:rStyle w:val="Emphasis"/>
          <w:i w:val="0"/>
          <w:iCs w:val="0"/>
        </w:rPr>
      </w:pPr>
    </w:p>
    <w:sectPr w:rsidR="005026D0" w:rsidRPr="00CA108E" w:rsidSect="004F3626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A7C36"/>
    <w:multiLevelType w:val="hybridMultilevel"/>
    <w:tmpl w:val="D548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40551"/>
    <w:multiLevelType w:val="hybridMultilevel"/>
    <w:tmpl w:val="BC466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A6"/>
    <w:rsid w:val="0000149A"/>
    <w:rsid w:val="00025A1C"/>
    <w:rsid w:val="000A3FF7"/>
    <w:rsid w:val="000C2DE8"/>
    <w:rsid w:val="000D6B2F"/>
    <w:rsid w:val="000E6F90"/>
    <w:rsid w:val="000F4C9F"/>
    <w:rsid w:val="00114A5A"/>
    <w:rsid w:val="001162B9"/>
    <w:rsid w:val="001401FD"/>
    <w:rsid w:val="00152447"/>
    <w:rsid w:val="00175F0D"/>
    <w:rsid w:val="00190675"/>
    <w:rsid w:val="001D1206"/>
    <w:rsid w:val="00237CA4"/>
    <w:rsid w:val="0024053F"/>
    <w:rsid w:val="00256FC4"/>
    <w:rsid w:val="002608D5"/>
    <w:rsid w:val="002639A1"/>
    <w:rsid w:val="00266C4C"/>
    <w:rsid w:val="00277966"/>
    <w:rsid w:val="00281CA9"/>
    <w:rsid w:val="002B174D"/>
    <w:rsid w:val="002B3AD8"/>
    <w:rsid w:val="002D7EBE"/>
    <w:rsid w:val="002E4031"/>
    <w:rsid w:val="00314346"/>
    <w:rsid w:val="003A70A6"/>
    <w:rsid w:val="003C51E4"/>
    <w:rsid w:val="003E65F1"/>
    <w:rsid w:val="0041019B"/>
    <w:rsid w:val="00432DFD"/>
    <w:rsid w:val="0043588D"/>
    <w:rsid w:val="00486817"/>
    <w:rsid w:val="004A1994"/>
    <w:rsid w:val="004C67D3"/>
    <w:rsid w:val="004E109B"/>
    <w:rsid w:val="004E3A19"/>
    <w:rsid w:val="004F3626"/>
    <w:rsid w:val="005018C6"/>
    <w:rsid w:val="005026D0"/>
    <w:rsid w:val="00510207"/>
    <w:rsid w:val="00513056"/>
    <w:rsid w:val="005140AB"/>
    <w:rsid w:val="0056422F"/>
    <w:rsid w:val="005B29CF"/>
    <w:rsid w:val="005C0EB0"/>
    <w:rsid w:val="005E41DE"/>
    <w:rsid w:val="005E4867"/>
    <w:rsid w:val="005E48AC"/>
    <w:rsid w:val="005E780A"/>
    <w:rsid w:val="00672AA5"/>
    <w:rsid w:val="00680BB8"/>
    <w:rsid w:val="006813BC"/>
    <w:rsid w:val="0068694A"/>
    <w:rsid w:val="00696522"/>
    <w:rsid w:val="006A3C72"/>
    <w:rsid w:val="00743188"/>
    <w:rsid w:val="00745CF5"/>
    <w:rsid w:val="00771951"/>
    <w:rsid w:val="007E3116"/>
    <w:rsid w:val="007E6FAB"/>
    <w:rsid w:val="007E771D"/>
    <w:rsid w:val="008012E1"/>
    <w:rsid w:val="0082290E"/>
    <w:rsid w:val="00867D49"/>
    <w:rsid w:val="00880549"/>
    <w:rsid w:val="00897253"/>
    <w:rsid w:val="008B1037"/>
    <w:rsid w:val="008C12E7"/>
    <w:rsid w:val="008D2DD4"/>
    <w:rsid w:val="008D78EC"/>
    <w:rsid w:val="008F5E6C"/>
    <w:rsid w:val="00907F35"/>
    <w:rsid w:val="009266BA"/>
    <w:rsid w:val="00933624"/>
    <w:rsid w:val="00940A9A"/>
    <w:rsid w:val="00986BE2"/>
    <w:rsid w:val="00992887"/>
    <w:rsid w:val="009C4DCE"/>
    <w:rsid w:val="009D075A"/>
    <w:rsid w:val="009F0DDC"/>
    <w:rsid w:val="009F6558"/>
    <w:rsid w:val="009F74C9"/>
    <w:rsid w:val="00A33044"/>
    <w:rsid w:val="00A357A6"/>
    <w:rsid w:val="00A4584C"/>
    <w:rsid w:val="00A53A26"/>
    <w:rsid w:val="00A60F3A"/>
    <w:rsid w:val="00AB7AB4"/>
    <w:rsid w:val="00AC7E6A"/>
    <w:rsid w:val="00AD6370"/>
    <w:rsid w:val="00B03D1B"/>
    <w:rsid w:val="00B1410B"/>
    <w:rsid w:val="00B3793B"/>
    <w:rsid w:val="00B62260"/>
    <w:rsid w:val="00B75BB5"/>
    <w:rsid w:val="00BA4B5F"/>
    <w:rsid w:val="00BB0EA2"/>
    <w:rsid w:val="00BB318F"/>
    <w:rsid w:val="00BC4435"/>
    <w:rsid w:val="00BF47B0"/>
    <w:rsid w:val="00BF4D87"/>
    <w:rsid w:val="00C12ECF"/>
    <w:rsid w:val="00C20DE0"/>
    <w:rsid w:val="00C30FE6"/>
    <w:rsid w:val="00C405A6"/>
    <w:rsid w:val="00C62E2E"/>
    <w:rsid w:val="00C9555C"/>
    <w:rsid w:val="00CA108E"/>
    <w:rsid w:val="00CD3527"/>
    <w:rsid w:val="00CD3AD8"/>
    <w:rsid w:val="00D01490"/>
    <w:rsid w:val="00D32FFD"/>
    <w:rsid w:val="00D50474"/>
    <w:rsid w:val="00D523FB"/>
    <w:rsid w:val="00D57714"/>
    <w:rsid w:val="00D57AA5"/>
    <w:rsid w:val="00D76A90"/>
    <w:rsid w:val="00D8630E"/>
    <w:rsid w:val="00DA68EC"/>
    <w:rsid w:val="00DD5309"/>
    <w:rsid w:val="00DF078C"/>
    <w:rsid w:val="00E15624"/>
    <w:rsid w:val="00E24DC7"/>
    <w:rsid w:val="00E64167"/>
    <w:rsid w:val="00E8383D"/>
    <w:rsid w:val="00E87451"/>
    <w:rsid w:val="00EB311E"/>
    <w:rsid w:val="00EB3DC7"/>
    <w:rsid w:val="00EB3FAD"/>
    <w:rsid w:val="00EC3660"/>
    <w:rsid w:val="00EE422A"/>
    <w:rsid w:val="00F01F31"/>
    <w:rsid w:val="00F166E0"/>
    <w:rsid w:val="00F35D91"/>
    <w:rsid w:val="00F72D6F"/>
    <w:rsid w:val="00F82ADA"/>
    <w:rsid w:val="00FA00C5"/>
    <w:rsid w:val="00FA5B73"/>
    <w:rsid w:val="00FB3A2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AC304"/>
  <w15:docId w15:val="{871172AB-5BFA-4EC3-9A6F-408FA843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auto-style2"/>
    <w:next w:val="Normal"/>
    <w:link w:val="Heading1Char"/>
    <w:uiPriority w:val="9"/>
    <w:qFormat/>
    <w:rsid w:val="00A60F3A"/>
    <w:pPr>
      <w:shd w:val="clear" w:color="auto" w:fill="FFFFFF"/>
      <w:tabs>
        <w:tab w:val="left" w:pos="1800"/>
      </w:tabs>
      <w:spacing w:after="0" w:afterAutospacing="0"/>
      <w:jc w:val="right"/>
      <w:outlineLvl w:val="0"/>
    </w:pPr>
    <w:rPr>
      <w:rFonts w:ascii="Arial" w:hAnsi="Arial" w:cs="Arial"/>
      <w:b/>
      <w:sz w:val="44"/>
      <w:szCs w:val="44"/>
    </w:rPr>
  </w:style>
  <w:style w:type="paragraph" w:styleId="Heading2">
    <w:name w:val="heading 2"/>
    <w:basedOn w:val="Normal"/>
    <w:link w:val="Heading2Char"/>
    <w:uiPriority w:val="9"/>
    <w:qFormat/>
    <w:rsid w:val="00A60F3A"/>
    <w:pPr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0F3A"/>
    <w:pPr>
      <w:spacing w:after="0" w:line="240" w:lineRule="auto"/>
      <w:jc w:val="center"/>
      <w:outlineLvl w:val="2"/>
    </w:pPr>
    <w:rPr>
      <w:rFonts w:ascii="Arial" w:eastAsia="Times New Roman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5A6"/>
    <w:rPr>
      <w:color w:val="21759B"/>
      <w:u w:val="single"/>
    </w:rPr>
  </w:style>
  <w:style w:type="paragraph" w:customStyle="1" w:styleId="Default">
    <w:name w:val="Default"/>
    <w:rsid w:val="00C405A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pelle">
    <w:name w:val="spelle"/>
    <w:basedOn w:val="DefaultParagraphFont"/>
    <w:rsid w:val="00C405A6"/>
  </w:style>
  <w:style w:type="paragraph" w:styleId="Header">
    <w:name w:val="header"/>
    <w:basedOn w:val="Normal"/>
    <w:link w:val="HeaderChar"/>
    <w:uiPriority w:val="99"/>
    <w:semiHidden/>
    <w:unhideWhenUsed/>
    <w:rsid w:val="00C4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05A6"/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405A6"/>
  </w:style>
  <w:style w:type="character" w:customStyle="1" w:styleId="Heading2Char">
    <w:name w:val="Heading 2 Char"/>
    <w:basedOn w:val="DefaultParagraphFont"/>
    <w:link w:val="Heading2"/>
    <w:uiPriority w:val="9"/>
    <w:rsid w:val="00A60F3A"/>
    <w:rPr>
      <w:rFonts w:ascii="Arial" w:eastAsia="Times New Roman" w:hAnsi="Arial" w:cs="Arial"/>
      <w:b/>
      <w:bCs/>
      <w:sz w:val="28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07F35"/>
    <w:rPr>
      <w:b/>
      <w:bCs/>
    </w:rPr>
  </w:style>
  <w:style w:type="paragraph" w:customStyle="1" w:styleId="auto-style1">
    <w:name w:val="auto-style1"/>
    <w:basedOn w:val="Normal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7F35"/>
    <w:rPr>
      <w:i/>
      <w:iCs/>
    </w:rPr>
  </w:style>
  <w:style w:type="paragraph" w:customStyle="1" w:styleId="auto-style2">
    <w:name w:val="auto-style2"/>
    <w:basedOn w:val="Normal"/>
    <w:link w:val="auto-style2Char"/>
    <w:rsid w:val="00907F3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1410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B7AB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8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E3116"/>
    <w:pPr>
      <w:spacing w:after="0" w:line="240" w:lineRule="auto"/>
    </w:pPr>
  </w:style>
  <w:style w:type="paragraph" w:customStyle="1" w:styleId="owapara">
    <w:name w:val="owapara"/>
    <w:basedOn w:val="Normal"/>
    <w:rsid w:val="0031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60F3A"/>
    <w:rPr>
      <w:rFonts w:ascii="Arial" w:eastAsia="Times New Roman" w:hAnsi="Arial" w:cs="Arial"/>
      <w:b/>
      <w:sz w:val="44"/>
      <w:szCs w:val="44"/>
      <w:shd w:val="clear" w:color="auto" w:fill="FFFFFF"/>
    </w:rPr>
  </w:style>
  <w:style w:type="character" w:customStyle="1" w:styleId="text-node">
    <w:name w:val="text-node"/>
    <w:basedOn w:val="DefaultParagraphFont"/>
    <w:rsid w:val="005C0EB0"/>
  </w:style>
  <w:style w:type="paragraph" w:customStyle="1" w:styleId="article-excerpt">
    <w:name w:val="article-excerpt"/>
    <w:basedOn w:val="Normal"/>
    <w:rsid w:val="0056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line">
    <w:name w:val="sourceline"/>
    <w:basedOn w:val="DefaultParagraphFont"/>
    <w:rsid w:val="0056422F"/>
  </w:style>
  <w:style w:type="paragraph" w:customStyle="1" w:styleId="xmsonormal">
    <w:name w:val="xmsonormal"/>
    <w:basedOn w:val="Normal"/>
    <w:uiPriority w:val="99"/>
    <w:semiHidden/>
    <w:rsid w:val="00D577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60F3A"/>
    <w:rPr>
      <w:rFonts w:ascii="Arial" w:eastAsia="Times New Roman" w:hAnsi="Arial" w:cs="Arial"/>
      <w:bCs/>
      <w:sz w:val="24"/>
      <w:szCs w:val="24"/>
    </w:rPr>
  </w:style>
  <w:style w:type="paragraph" w:customStyle="1" w:styleId="BodyTextA">
    <w:name w:val="Body Text A"/>
    <w:basedOn w:val="Normal"/>
    <w:link w:val="BodyTextAChar"/>
    <w:qFormat/>
    <w:rsid w:val="00A60F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B">
    <w:name w:val="Body Text B"/>
    <w:basedOn w:val="auto-style2"/>
    <w:link w:val="BodyTextBChar"/>
    <w:qFormat/>
    <w:rsid w:val="00C62E2E"/>
    <w:pPr>
      <w:shd w:val="clear" w:color="auto" w:fill="FFFFFF"/>
      <w:tabs>
        <w:tab w:val="left" w:pos="1800"/>
      </w:tabs>
      <w:spacing w:after="0" w:afterAutospacing="0"/>
    </w:pPr>
    <w:rPr>
      <w:rFonts w:ascii="Arial" w:hAnsi="Arial" w:cs="Arial"/>
      <w:b/>
      <w:szCs w:val="22"/>
    </w:rPr>
  </w:style>
  <w:style w:type="character" w:customStyle="1" w:styleId="BodyTextAChar">
    <w:name w:val="Body Text A Char"/>
    <w:basedOn w:val="DefaultParagraphFont"/>
    <w:link w:val="BodyTextA"/>
    <w:rsid w:val="00A60F3A"/>
    <w:rPr>
      <w:rFonts w:ascii="Times New Roman" w:hAnsi="Times New Roman" w:cs="Times New Roman"/>
      <w:sz w:val="24"/>
      <w:szCs w:val="24"/>
    </w:rPr>
  </w:style>
  <w:style w:type="paragraph" w:customStyle="1" w:styleId="BodyTextC">
    <w:name w:val="Body Text C"/>
    <w:basedOn w:val="NormalWeb"/>
    <w:link w:val="BodyTextCChar"/>
    <w:qFormat/>
    <w:rsid w:val="001401FD"/>
    <w:pPr>
      <w:shd w:val="clear" w:color="auto" w:fill="FFFFFF"/>
      <w:spacing w:after="0" w:afterAutospacing="0"/>
    </w:pPr>
  </w:style>
  <w:style w:type="character" w:customStyle="1" w:styleId="auto-style2Char">
    <w:name w:val="auto-style2 Char"/>
    <w:basedOn w:val="DefaultParagraphFont"/>
    <w:link w:val="auto-style2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Char">
    <w:name w:val="Body Text B Char"/>
    <w:basedOn w:val="auto-style2Char"/>
    <w:link w:val="BodyTextB"/>
    <w:rsid w:val="00C62E2E"/>
    <w:rPr>
      <w:rFonts w:ascii="Arial" w:eastAsia="Times New Roman" w:hAnsi="Arial" w:cs="Arial"/>
      <w:b/>
      <w:sz w:val="24"/>
      <w:szCs w:val="24"/>
      <w:shd w:val="clear" w:color="auto" w:fill="FFFFFF"/>
    </w:rPr>
  </w:style>
  <w:style w:type="paragraph" w:customStyle="1" w:styleId="BodyTextD">
    <w:name w:val="Body Text D"/>
    <w:basedOn w:val="BodyTextA"/>
    <w:link w:val="BodyTextDChar"/>
    <w:qFormat/>
    <w:rsid w:val="00771951"/>
    <w:rPr>
      <w:b/>
    </w:rPr>
  </w:style>
  <w:style w:type="character" w:customStyle="1" w:styleId="NormalWebChar">
    <w:name w:val="Normal (Web) Char"/>
    <w:basedOn w:val="DefaultParagraphFont"/>
    <w:link w:val="NormalWeb"/>
    <w:uiPriority w:val="99"/>
    <w:rsid w:val="001401FD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Char">
    <w:name w:val="Body Text C Char"/>
    <w:basedOn w:val="NormalWebChar"/>
    <w:link w:val="BodyTextC"/>
    <w:rsid w:val="001401F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BodyTextDChar">
    <w:name w:val="Body Text D Char"/>
    <w:basedOn w:val="BodyTextAChar"/>
    <w:link w:val="BodyTextD"/>
    <w:rsid w:val="00771951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9030">
          <w:marLeft w:val="150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336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8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6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1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0019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antey@highlin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grattan@highlin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achmarik@highline.edu" TargetMode="External"/><Relationship Id="rId11" Type="http://schemas.openxmlformats.org/officeDocument/2006/relationships/hyperlink" Target="https://mast.highline.edu/visit.ph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esmoinesartscommission.com/squid-a-ram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st.highline.edu/scienceonsoun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Highline Community College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Cantey, Kari</dc:creator>
  <cp:lastModifiedBy>Cantey, Kari</cp:lastModifiedBy>
  <cp:revision>2</cp:revision>
  <dcterms:created xsi:type="dcterms:W3CDTF">2016-10-17T18:13:00Z</dcterms:created>
  <dcterms:modified xsi:type="dcterms:W3CDTF">2016-10-17T18:13:00Z</dcterms:modified>
</cp:coreProperties>
</file>