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0A7938DC" w:rsidR="00AC7E6A" w:rsidRPr="00AC7E6A" w:rsidRDefault="00BC4435" w:rsidP="00FA5B73">
      <w:pPr>
        <w:keepNext/>
        <w:pBdr>
          <w:bottom w:val="single" w:sz="12" w:space="0" w:color="auto"/>
        </w:pBdr>
        <w:tabs>
          <w:tab w:val="right" w:pos="9360"/>
        </w:tabs>
        <w:spacing w:after="0" w:line="240" w:lineRule="auto"/>
        <w:outlineLvl w:val="1"/>
        <w:rPr>
          <w:rFonts w:ascii="Arial" w:hAnsi="Arial" w:cs="Arial"/>
          <w:b/>
          <w:bCs/>
          <w:color w:val="FF0000"/>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sidRPr="00D2673C">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bookmarkStart w:id="0" w:name="_GoBack"/>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bookmarkEnd w:id="0"/>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2C6478FE"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D6503F" w:rsidRPr="00C11B91">
        <w:t xml:space="preserve">March </w:t>
      </w:r>
      <w:r w:rsidR="00C11B91" w:rsidRPr="00C11B91">
        <w:t>24</w:t>
      </w:r>
      <w:r w:rsidR="00D6503F" w:rsidRPr="00C11B91">
        <w:t>, 2016</w:t>
      </w:r>
    </w:p>
    <w:p w14:paraId="0F2D8C90" w14:textId="24B56E4B" w:rsidR="00D6503F" w:rsidRDefault="00B3793B" w:rsidP="00D6503F">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D6503F" w:rsidRPr="00EF370F">
        <w:t xml:space="preserve">Kari Coglon Cantey: (206) 291-8622, </w:t>
      </w:r>
      <w:hyperlink r:id="rId6" w:history="1">
        <w:r w:rsidR="00D6503F" w:rsidRPr="00590C02">
          <w:rPr>
            <w:rStyle w:val="Hyperlink"/>
          </w:rPr>
          <w:t>kcantey@highline.edu</w:t>
        </w:r>
      </w:hyperlink>
    </w:p>
    <w:p w14:paraId="61763C83" w14:textId="6611B943" w:rsidR="00D6503F" w:rsidRDefault="00D6503F" w:rsidP="00D6503F">
      <w:pPr>
        <w:pStyle w:val="auto-style2"/>
        <w:shd w:val="clear" w:color="auto" w:fill="FFFFFF"/>
        <w:tabs>
          <w:tab w:val="left" w:pos="1800"/>
        </w:tabs>
        <w:spacing w:after="0" w:afterAutospacing="0"/>
      </w:pPr>
      <w:r w:rsidRPr="00EF370F">
        <w:tab/>
        <w:t xml:space="preserve">Dr. Lisa Skari: (206) 870-3705, </w:t>
      </w:r>
      <w:hyperlink r:id="rId7" w:history="1">
        <w:r w:rsidRPr="00590C02">
          <w:rPr>
            <w:rStyle w:val="Hyperlink"/>
          </w:rPr>
          <w:t>lskari@highline.edu</w:t>
        </w:r>
      </w:hyperlink>
    </w:p>
    <w:p w14:paraId="1061AF3F" w14:textId="77777777" w:rsidR="00D6503F" w:rsidRPr="00EF370F" w:rsidRDefault="00D6503F" w:rsidP="00D6503F">
      <w:pPr>
        <w:pStyle w:val="auto-style2"/>
        <w:shd w:val="clear" w:color="auto" w:fill="FFFFFF"/>
        <w:tabs>
          <w:tab w:val="left" w:pos="1800"/>
        </w:tabs>
        <w:spacing w:after="0" w:afterAutospacing="0"/>
      </w:pPr>
    </w:p>
    <w:p w14:paraId="63E50643" w14:textId="0C51885A" w:rsidR="003E65F1" w:rsidRPr="00C11B91" w:rsidRDefault="00AD6370" w:rsidP="003E65F1">
      <w:pPr>
        <w:spacing w:after="0" w:line="240" w:lineRule="auto"/>
        <w:jc w:val="center"/>
        <w:rPr>
          <w:rFonts w:ascii="Arial" w:eastAsia="Times New Roman" w:hAnsi="Arial" w:cs="Arial"/>
          <w:b/>
          <w:bCs/>
          <w:sz w:val="28"/>
          <w:szCs w:val="28"/>
        </w:rPr>
      </w:pPr>
      <w:r w:rsidRPr="00C11B91">
        <w:rPr>
          <w:rFonts w:ascii="Arial" w:eastAsia="Times New Roman" w:hAnsi="Arial" w:cs="Arial"/>
          <w:b/>
          <w:bCs/>
          <w:sz w:val="28"/>
          <w:szCs w:val="28"/>
        </w:rPr>
        <w:t>H</w:t>
      </w:r>
      <w:r w:rsidR="006E4701" w:rsidRPr="00C11B91">
        <w:rPr>
          <w:rFonts w:ascii="Arial" w:eastAsia="Times New Roman" w:hAnsi="Arial" w:cs="Arial"/>
          <w:b/>
          <w:bCs/>
          <w:sz w:val="28"/>
          <w:szCs w:val="28"/>
        </w:rPr>
        <w:t>ighline College students honored at state awards</w:t>
      </w:r>
      <w:r w:rsidR="00C11B91" w:rsidRPr="00C11B91">
        <w:rPr>
          <w:rFonts w:ascii="Arial" w:eastAsia="Times New Roman" w:hAnsi="Arial" w:cs="Arial"/>
          <w:b/>
          <w:bCs/>
          <w:sz w:val="28"/>
          <w:szCs w:val="28"/>
        </w:rPr>
        <w:t xml:space="preserve"> ceremony</w:t>
      </w:r>
    </w:p>
    <w:p w14:paraId="73FF4B6F" w14:textId="6CEC20AD" w:rsidR="006E4701" w:rsidRPr="00962A80" w:rsidRDefault="00CE4C1A" w:rsidP="006E4701">
      <w:pPr>
        <w:shd w:val="clear" w:color="auto" w:fill="FFFFFF"/>
        <w:spacing w:after="100" w:afterAutospacing="1" w:line="240" w:lineRule="auto"/>
        <w:jc w:val="center"/>
        <w:rPr>
          <w:rFonts w:ascii="Arial" w:eastAsia="Times New Roman" w:hAnsi="Arial" w:cs="Arial"/>
          <w:color w:val="333333"/>
        </w:rPr>
      </w:pPr>
      <w:r w:rsidRPr="009E2590">
        <w:rPr>
          <w:rFonts w:ascii="Arial" w:eastAsia="Times New Roman" w:hAnsi="Arial" w:cs="Arial"/>
          <w:iCs/>
        </w:rPr>
        <w:t>Kent</w:t>
      </w:r>
      <w:r w:rsidR="006E4701" w:rsidRPr="009E2590">
        <w:rPr>
          <w:rFonts w:ascii="Arial" w:eastAsia="Times New Roman" w:hAnsi="Arial" w:cs="Arial"/>
          <w:iCs/>
        </w:rPr>
        <w:t xml:space="preserve"> and </w:t>
      </w:r>
      <w:r w:rsidR="009E2590" w:rsidRPr="009E2590">
        <w:rPr>
          <w:rFonts w:ascii="Arial" w:eastAsia="Times New Roman" w:hAnsi="Arial" w:cs="Arial"/>
          <w:iCs/>
        </w:rPr>
        <w:t>Renton</w:t>
      </w:r>
      <w:r w:rsidR="006E4701" w:rsidRPr="009E2590">
        <w:rPr>
          <w:rFonts w:ascii="Arial" w:eastAsia="Times New Roman" w:hAnsi="Arial" w:cs="Arial"/>
          <w:iCs/>
        </w:rPr>
        <w:t xml:space="preserve"> residents </w:t>
      </w:r>
      <w:r w:rsidR="006E4701" w:rsidRPr="00962A80">
        <w:rPr>
          <w:rFonts w:ascii="Arial" w:eastAsia="Times New Roman" w:hAnsi="Arial" w:cs="Arial"/>
          <w:iCs/>
          <w:color w:val="333333"/>
        </w:rPr>
        <w:t>named to All-Washington Academic Team</w:t>
      </w:r>
    </w:p>
    <w:p w14:paraId="7291D81F" w14:textId="542A8909" w:rsidR="00CE4C1A" w:rsidRDefault="006E4701" w:rsidP="00CE4C1A">
      <w:pPr>
        <w:shd w:val="clear" w:color="auto" w:fill="FFFFFF"/>
        <w:spacing w:after="0" w:line="240" w:lineRule="auto"/>
        <w:rPr>
          <w:rFonts w:ascii="Times New Roman" w:eastAsia="Times New Roman" w:hAnsi="Times New Roman" w:cs="Times New Roman"/>
          <w:color w:val="333333"/>
          <w:sz w:val="24"/>
          <w:szCs w:val="24"/>
        </w:rPr>
      </w:pPr>
      <w:r w:rsidRPr="00962A80">
        <w:rPr>
          <w:rFonts w:ascii="Times New Roman" w:eastAsia="Times New Roman" w:hAnsi="Times New Roman" w:cs="Times New Roman"/>
          <w:color w:val="333333"/>
          <w:sz w:val="24"/>
          <w:szCs w:val="24"/>
        </w:rPr>
        <w:t>DES MOINES, Wa</w:t>
      </w:r>
      <w:r>
        <w:rPr>
          <w:rFonts w:ascii="Times New Roman" w:eastAsia="Times New Roman" w:hAnsi="Times New Roman" w:cs="Times New Roman"/>
          <w:color w:val="333333"/>
          <w:sz w:val="24"/>
          <w:szCs w:val="24"/>
        </w:rPr>
        <w:t xml:space="preserve">sh. — </w:t>
      </w:r>
      <w:r w:rsidRPr="006E4701">
        <w:rPr>
          <w:rFonts w:ascii="Times New Roman" w:hAnsi="Times New Roman" w:cs="Times New Roman"/>
          <w:sz w:val="24"/>
          <w:szCs w:val="24"/>
        </w:rPr>
        <w:t>Lisa Candler</w:t>
      </w:r>
      <w:r w:rsidRPr="006E4701">
        <w:rPr>
          <w:rFonts w:ascii="Times New Roman" w:eastAsia="Times New Roman" w:hAnsi="Times New Roman" w:cs="Times New Roman"/>
          <w:color w:val="333333"/>
          <w:sz w:val="24"/>
          <w:szCs w:val="24"/>
        </w:rPr>
        <w:t xml:space="preserve"> </w:t>
      </w:r>
      <w:r w:rsidRPr="00962A80">
        <w:rPr>
          <w:rFonts w:ascii="Times New Roman" w:eastAsia="Times New Roman" w:hAnsi="Times New Roman" w:cs="Times New Roman"/>
          <w:color w:val="333333"/>
          <w:sz w:val="24"/>
          <w:szCs w:val="24"/>
        </w:rPr>
        <w:t xml:space="preserve">and </w:t>
      </w:r>
      <w:r w:rsidRPr="006E4701">
        <w:rPr>
          <w:rFonts w:ascii="Times New Roman" w:hAnsi="Times New Roman" w:cs="Times New Roman"/>
          <w:sz w:val="24"/>
          <w:szCs w:val="24"/>
        </w:rPr>
        <w:t>Fatima Khalil</w:t>
      </w:r>
      <w:r w:rsidRPr="00962A80">
        <w:rPr>
          <w:rFonts w:ascii="Times New Roman" w:eastAsia="Times New Roman" w:hAnsi="Times New Roman" w:cs="Times New Roman"/>
          <w:color w:val="333333"/>
          <w:sz w:val="24"/>
          <w:szCs w:val="24"/>
        </w:rPr>
        <w:t xml:space="preserve"> earned statewide recognition today for their </w:t>
      </w:r>
      <w:r w:rsidR="00C11B91" w:rsidRPr="00C11B91">
        <w:rPr>
          <w:rFonts w:ascii="Times New Roman" w:eastAsia="Times New Roman" w:hAnsi="Times New Roman" w:cs="Times New Roman"/>
          <w:sz w:val="24"/>
          <w:szCs w:val="24"/>
        </w:rPr>
        <w:t>accomplishments</w:t>
      </w:r>
      <w:r w:rsidRPr="00C11B91">
        <w:rPr>
          <w:rFonts w:ascii="Times New Roman" w:eastAsia="Times New Roman" w:hAnsi="Times New Roman" w:cs="Times New Roman"/>
          <w:sz w:val="24"/>
          <w:szCs w:val="24"/>
        </w:rPr>
        <w:t xml:space="preserve"> </w:t>
      </w:r>
      <w:r w:rsidR="00CA5705">
        <w:rPr>
          <w:rFonts w:ascii="Times New Roman" w:eastAsia="Times New Roman" w:hAnsi="Times New Roman" w:cs="Times New Roman"/>
          <w:color w:val="333333"/>
          <w:sz w:val="24"/>
          <w:szCs w:val="24"/>
        </w:rPr>
        <w:t xml:space="preserve">as </w:t>
      </w:r>
      <w:r>
        <w:rPr>
          <w:rFonts w:ascii="Times New Roman" w:eastAsia="Times New Roman" w:hAnsi="Times New Roman" w:cs="Times New Roman"/>
          <w:color w:val="333333"/>
          <w:sz w:val="24"/>
          <w:szCs w:val="24"/>
        </w:rPr>
        <w:t>Highline College</w:t>
      </w:r>
      <w:r w:rsidR="00CA5705">
        <w:rPr>
          <w:rFonts w:ascii="Times New Roman" w:eastAsia="Times New Roman" w:hAnsi="Times New Roman" w:cs="Times New Roman"/>
          <w:color w:val="333333"/>
          <w:sz w:val="24"/>
          <w:szCs w:val="24"/>
        </w:rPr>
        <w:t xml:space="preserve"> students</w:t>
      </w:r>
      <w:r w:rsidRPr="00962A80">
        <w:rPr>
          <w:rFonts w:ascii="Times New Roman" w:eastAsia="Times New Roman" w:hAnsi="Times New Roman" w:cs="Times New Roman"/>
          <w:color w:val="333333"/>
          <w:sz w:val="24"/>
          <w:szCs w:val="24"/>
        </w:rPr>
        <w:t xml:space="preserve">. </w:t>
      </w:r>
      <w:r w:rsidR="009E2590">
        <w:rPr>
          <w:rFonts w:ascii="Times New Roman" w:eastAsia="Times New Roman" w:hAnsi="Times New Roman" w:cs="Times New Roman"/>
          <w:color w:val="333333"/>
          <w:sz w:val="24"/>
          <w:szCs w:val="24"/>
        </w:rPr>
        <w:t xml:space="preserve">The two were honored as </w:t>
      </w:r>
      <w:r>
        <w:rPr>
          <w:rFonts w:ascii="Times New Roman" w:eastAsia="Times New Roman" w:hAnsi="Times New Roman" w:cs="Times New Roman"/>
          <w:color w:val="333333"/>
          <w:sz w:val="24"/>
          <w:szCs w:val="24"/>
        </w:rPr>
        <w:t xml:space="preserve">members of the 2016 </w:t>
      </w:r>
      <w:r w:rsidRPr="00962A80">
        <w:rPr>
          <w:rFonts w:ascii="Times New Roman" w:eastAsia="Times New Roman" w:hAnsi="Times New Roman" w:cs="Times New Roman"/>
          <w:color w:val="333333"/>
          <w:sz w:val="24"/>
          <w:szCs w:val="24"/>
        </w:rPr>
        <w:t xml:space="preserve">All-Washington Academic Team for their academic </w:t>
      </w:r>
      <w:r w:rsidRPr="00C11B91">
        <w:rPr>
          <w:rFonts w:ascii="Times New Roman" w:eastAsia="Times New Roman" w:hAnsi="Times New Roman" w:cs="Times New Roman"/>
          <w:sz w:val="24"/>
          <w:szCs w:val="24"/>
        </w:rPr>
        <w:t>achievement</w:t>
      </w:r>
      <w:r w:rsidRPr="00962A80">
        <w:rPr>
          <w:rFonts w:ascii="Times New Roman" w:eastAsia="Times New Roman" w:hAnsi="Times New Roman" w:cs="Times New Roman"/>
          <w:color w:val="333333"/>
          <w:sz w:val="24"/>
          <w:szCs w:val="24"/>
        </w:rPr>
        <w:t>, community service and involvement on campus.</w:t>
      </w:r>
    </w:p>
    <w:p w14:paraId="16919F08" w14:textId="18D9644D" w:rsidR="00CE4C1A" w:rsidRPr="00C11B91" w:rsidRDefault="006E4701" w:rsidP="00CE4C1A">
      <w:pPr>
        <w:shd w:val="clear" w:color="auto" w:fill="FFFFFF"/>
        <w:spacing w:after="0" w:line="240" w:lineRule="auto"/>
        <w:rPr>
          <w:rFonts w:ascii="Times New Roman" w:eastAsia="Times New Roman" w:hAnsi="Times New Roman" w:cs="Times New Roman"/>
          <w:color w:val="FF0000"/>
          <w:sz w:val="24"/>
          <w:szCs w:val="24"/>
        </w:rPr>
      </w:pPr>
      <w:r w:rsidRPr="00962A80">
        <w:rPr>
          <w:rFonts w:ascii="Times New Roman" w:eastAsia="Times New Roman" w:hAnsi="Times New Roman" w:cs="Times New Roman"/>
          <w:color w:val="333333"/>
          <w:sz w:val="24"/>
          <w:szCs w:val="24"/>
        </w:rPr>
        <w:t xml:space="preserve"> </w:t>
      </w:r>
    </w:p>
    <w:p w14:paraId="51B3C29A" w14:textId="2096A912" w:rsidR="006E4701" w:rsidRPr="009A7D41" w:rsidRDefault="006E4701" w:rsidP="00CE4C1A">
      <w:pPr>
        <w:shd w:val="clear" w:color="auto" w:fill="FFFFFF"/>
        <w:spacing w:after="0" w:line="240" w:lineRule="auto"/>
        <w:rPr>
          <w:rFonts w:ascii="Times New Roman" w:eastAsia="Times New Roman" w:hAnsi="Times New Roman" w:cs="Times New Roman"/>
          <w:color w:val="333333"/>
          <w:sz w:val="24"/>
          <w:szCs w:val="24"/>
        </w:rPr>
      </w:pPr>
      <w:r w:rsidRPr="009A7D41">
        <w:rPr>
          <w:rFonts w:ascii="Times New Roman" w:eastAsia="Times New Roman" w:hAnsi="Times New Roman" w:cs="Times New Roman"/>
          <w:color w:val="333333"/>
          <w:sz w:val="24"/>
          <w:szCs w:val="24"/>
        </w:rPr>
        <w:t xml:space="preserve">Candler, Khalil and other top scholars from the state’s 34 community and technical colleges were recognized today during the awards ceremony at South Puget Sound Community College in Olympia. </w:t>
      </w:r>
      <w:r w:rsidR="009E2590" w:rsidRPr="009A7D41">
        <w:rPr>
          <w:rFonts w:ascii="Times New Roman" w:eastAsia="Times New Roman" w:hAnsi="Times New Roman" w:cs="Times New Roman"/>
          <w:color w:val="333333"/>
          <w:sz w:val="24"/>
          <w:szCs w:val="24"/>
        </w:rPr>
        <w:t>Each college can nominate up</w:t>
      </w:r>
      <w:r w:rsidR="006B1CD2">
        <w:rPr>
          <w:rFonts w:ascii="Times New Roman" w:eastAsia="Times New Roman" w:hAnsi="Times New Roman" w:cs="Times New Roman"/>
          <w:color w:val="333333"/>
          <w:sz w:val="24"/>
          <w:szCs w:val="24"/>
        </w:rPr>
        <w:t xml:space="preserve"> to two students for the award, which comes with a </w:t>
      </w:r>
      <w:r w:rsidRPr="009A7D41">
        <w:rPr>
          <w:rFonts w:ascii="Times New Roman" w:eastAsia="Times New Roman" w:hAnsi="Times New Roman" w:cs="Times New Roman"/>
          <w:sz w:val="24"/>
          <w:szCs w:val="24"/>
        </w:rPr>
        <w:t>$250 scholarship</w:t>
      </w:r>
      <w:r w:rsidR="006B1CD2">
        <w:rPr>
          <w:rFonts w:ascii="Times New Roman" w:eastAsia="Times New Roman" w:hAnsi="Times New Roman" w:cs="Times New Roman"/>
          <w:sz w:val="24"/>
          <w:szCs w:val="24"/>
        </w:rPr>
        <w:t xml:space="preserve"> given by KeyBank</w:t>
      </w:r>
      <w:r w:rsidRPr="009A7D41">
        <w:rPr>
          <w:rFonts w:ascii="Times New Roman" w:eastAsia="Times New Roman" w:hAnsi="Times New Roman" w:cs="Times New Roman"/>
          <w:color w:val="333333"/>
          <w:sz w:val="24"/>
          <w:szCs w:val="24"/>
        </w:rPr>
        <w:t xml:space="preserve">. </w:t>
      </w:r>
    </w:p>
    <w:p w14:paraId="6B8EAEED" w14:textId="77777777" w:rsidR="00CE4C1A" w:rsidRDefault="00CE4C1A" w:rsidP="00CE4C1A">
      <w:pPr>
        <w:shd w:val="clear" w:color="auto" w:fill="FFFFFF"/>
        <w:spacing w:after="0" w:line="240" w:lineRule="auto"/>
        <w:rPr>
          <w:rFonts w:ascii="Times New Roman" w:eastAsia="Times New Roman" w:hAnsi="Times New Roman" w:cs="Times New Roman"/>
          <w:color w:val="333333"/>
          <w:sz w:val="24"/>
          <w:szCs w:val="24"/>
        </w:rPr>
      </w:pPr>
    </w:p>
    <w:p w14:paraId="129269A7" w14:textId="783D524C" w:rsidR="003B4EA5" w:rsidRPr="006C3A4C" w:rsidRDefault="003B4EA5" w:rsidP="003B4EA5">
      <w:pPr>
        <w:shd w:val="clear" w:color="auto" w:fill="FFFFFF"/>
        <w:spacing w:after="0" w:line="240" w:lineRule="auto"/>
        <w:rPr>
          <w:rFonts w:ascii="Times New Roman" w:eastAsia="Times New Roman" w:hAnsi="Times New Roman" w:cs="Times New Roman"/>
          <w:sz w:val="24"/>
          <w:szCs w:val="24"/>
        </w:rPr>
      </w:pPr>
      <w:r w:rsidRPr="002119FC">
        <w:rPr>
          <w:rFonts w:ascii="Times New Roman" w:eastAsia="Times New Roman" w:hAnsi="Times New Roman" w:cs="Times New Roman"/>
          <w:sz w:val="24"/>
          <w:szCs w:val="24"/>
        </w:rPr>
        <w:t xml:space="preserve">“We are proud to have Ms. </w:t>
      </w:r>
      <w:r w:rsidRPr="002119FC">
        <w:rPr>
          <w:rFonts w:ascii="Times New Roman" w:hAnsi="Times New Roman" w:cs="Times New Roman"/>
          <w:sz w:val="24"/>
          <w:szCs w:val="24"/>
        </w:rPr>
        <w:t>Candler</w:t>
      </w:r>
      <w:r w:rsidRPr="002119FC">
        <w:rPr>
          <w:rFonts w:ascii="Times New Roman" w:eastAsia="Times New Roman" w:hAnsi="Times New Roman" w:cs="Times New Roman"/>
          <w:sz w:val="24"/>
          <w:szCs w:val="24"/>
        </w:rPr>
        <w:t xml:space="preserve"> and Ms. </w:t>
      </w:r>
      <w:r w:rsidRPr="002119FC">
        <w:rPr>
          <w:rFonts w:ascii="Times New Roman" w:hAnsi="Times New Roman" w:cs="Times New Roman"/>
          <w:sz w:val="24"/>
          <w:szCs w:val="24"/>
        </w:rPr>
        <w:t>Khalil</w:t>
      </w:r>
      <w:r w:rsidRPr="002119FC">
        <w:rPr>
          <w:rFonts w:ascii="Times New Roman" w:eastAsia="Times New Roman" w:hAnsi="Times New Roman" w:cs="Times New Roman"/>
          <w:sz w:val="24"/>
          <w:szCs w:val="24"/>
        </w:rPr>
        <w:t xml:space="preserve"> representing Highline as All-Washington Scholars,” said Dr. Jack Bermingham, president of Highline College. “</w:t>
      </w:r>
      <w:r w:rsidRPr="002119FC">
        <w:rPr>
          <w:rFonts w:ascii="Times New Roman" w:hAnsi="Times New Roman" w:cs="Times New Roman"/>
          <w:sz w:val="24"/>
          <w:szCs w:val="24"/>
        </w:rPr>
        <w:t xml:space="preserve">Their accomplishments and contributions </w:t>
      </w:r>
      <w:r w:rsidRPr="002119FC">
        <w:rPr>
          <w:rFonts w:ascii="Times New Roman" w:eastAsia="Times New Roman" w:hAnsi="Times New Roman" w:cs="Times New Roman"/>
          <w:sz w:val="24"/>
          <w:szCs w:val="24"/>
        </w:rPr>
        <w:t>both inside and outside the classroom</w:t>
      </w:r>
      <w:r w:rsidRPr="002119FC">
        <w:rPr>
          <w:rFonts w:ascii="Times New Roman" w:hAnsi="Times New Roman" w:cs="Times New Roman"/>
          <w:sz w:val="24"/>
          <w:szCs w:val="24"/>
        </w:rPr>
        <w:t xml:space="preserve"> are laudable, demonstrating the </w:t>
      </w:r>
      <w:r w:rsidRPr="002119FC">
        <w:rPr>
          <w:rFonts w:ascii="Times New Roman" w:eastAsia="Times New Roman" w:hAnsi="Times New Roman" w:cs="Times New Roman"/>
          <w:sz w:val="24"/>
          <w:szCs w:val="24"/>
        </w:rPr>
        <w:t xml:space="preserve">character and leadership worthy of national recognition. </w:t>
      </w:r>
      <w:r w:rsidR="002119FC" w:rsidRPr="002119FC">
        <w:rPr>
          <w:rFonts w:ascii="Times New Roman" w:eastAsia="Times New Roman" w:hAnsi="Times New Roman" w:cs="Times New Roman"/>
          <w:color w:val="000000"/>
          <w:sz w:val="24"/>
          <w:szCs w:val="24"/>
        </w:rPr>
        <w:t>Once again, we see how important community colleges are in creating higher education pathways and support for students who have to overcome many of life’s challenges.</w:t>
      </w:r>
      <w:r w:rsidRPr="002119FC">
        <w:rPr>
          <w:rFonts w:ascii="Times New Roman" w:eastAsia="Times New Roman" w:hAnsi="Times New Roman" w:cs="Times New Roman"/>
          <w:sz w:val="24"/>
          <w:szCs w:val="24"/>
        </w:rPr>
        <w:t>”</w:t>
      </w:r>
    </w:p>
    <w:p w14:paraId="164C8A0D" w14:textId="77777777" w:rsidR="00F44CF3" w:rsidRDefault="00F44CF3" w:rsidP="00CE4C1A">
      <w:pPr>
        <w:shd w:val="clear" w:color="auto" w:fill="FFFFFF"/>
        <w:spacing w:after="0" w:line="240" w:lineRule="auto"/>
        <w:rPr>
          <w:rFonts w:ascii="Times New Roman" w:eastAsia="Times New Roman" w:hAnsi="Times New Roman" w:cs="Times New Roman"/>
          <w:color w:val="333333"/>
          <w:sz w:val="24"/>
          <w:szCs w:val="24"/>
        </w:rPr>
      </w:pPr>
    </w:p>
    <w:p w14:paraId="68C1B85F" w14:textId="5C77EF05" w:rsidR="009E2590" w:rsidRPr="005A707D" w:rsidRDefault="00457FA5" w:rsidP="005C3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in </w:t>
      </w:r>
      <w:r w:rsidRPr="00457FA5">
        <w:rPr>
          <w:rFonts w:ascii="Times New Roman" w:hAnsi="Times New Roman" w:cs="Times New Roman"/>
          <w:sz w:val="24"/>
          <w:szCs w:val="24"/>
        </w:rPr>
        <w:t>2007</w:t>
      </w:r>
      <w:r w:rsidR="00F44CF3" w:rsidRPr="00457FA5">
        <w:rPr>
          <w:rFonts w:ascii="Times New Roman" w:hAnsi="Times New Roman" w:cs="Times New Roman"/>
          <w:sz w:val="24"/>
          <w:szCs w:val="24"/>
        </w:rPr>
        <w:t>, a</w:t>
      </w:r>
      <w:r w:rsidR="005C338C" w:rsidRPr="00457FA5">
        <w:rPr>
          <w:rFonts w:ascii="Times New Roman" w:hAnsi="Times New Roman" w:cs="Times New Roman"/>
          <w:sz w:val="24"/>
          <w:szCs w:val="24"/>
        </w:rPr>
        <w:t xml:space="preserve">fter </w:t>
      </w:r>
      <w:r w:rsidR="00F44CF3" w:rsidRPr="005A707D">
        <w:rPr>
          <w:rFonts w:ascii="Times New Roman" w:hAnsi="Times New Roman" w:cs="Times New Roman"/>
          <w:sz w:val="24"/>
          <w:szCs w:val="24"/>
        </w:rPr>
        <w:t xml:space="preserve">nearly </w:t>
      </w:r>
      <w:r w:rsidR="005C338C" w:rsidRPr="005A707D">
        <w:rPr>
          <w:rFonts w:ascii="Times New Roman" w:hAnsi="Times New Roman" w:cs="Times New Roman"/>
          <w:sz w:val="24"/>
          <w:szCs w:val="24"/>
        </w:rPr>
        <w:t>two decades i</w:t>
      </w:r>
      <w:r w:rsidR="009E2590" w:rsidRPr="005A707D">
        <w:rPr>
          <w:rFonts w:ascii="Times New Roman" w:hAnsi="Times New Roman" w:cs="Times New Roman"/>
          <w:sz w:val="24"/>
          <w:szCs w:val="24"/>
        </w:rPr>
        <w:t xml:space="preserve">n the workforce, </w:t>
      </w:r>
      <w:r w:rsidR="00F44CF3" w:rsidRPr="000E74E5">
        <w:rPr>
          <w:rFonts w:ascii="Times New Roman" w:hAnsi="Times New Roman" w:cs="Times New Roman"/>
          <w:b/>
          <w:sz w:val="24"/>
          <w:szCs w:val="24"/>
        </w:rPr>
        <w:t xml:space="preserve">Lisa </w:t>
      </w:r>
      <w:r w:rsidR="009E2590" w:rsidRPr="000E74E5">
        <w:rPr>
          <w:rFonts w:ascii="Times New Roman" w:hAnsi="Times New Roman" w:cs="Times New Roman"/>
          <w:b/>
          <w:sz w:val="24"/>
          <w:szCs w:val="24"/>
        </w:rPr>
        <w:t>Candler</w:t>
      </w:r>
      <w:r w:rsidR="005C338C" w:rsidRPr="005A707D">
        <w:rPr>
          <w:rFonts w:ascii="Times New Roman" w:hAnsi="Times New Roman" w:cs="Times New Roman"/>
          <w:sz w:val="24"/>
          <w:szCs w:val="24"/>
        </w:rPr>
        <w:t xml:space="preserve">’s life changed drastically when she became addicted to prescription pain medication following an injury. </w:t>
      </w:r>
      <w:r w:rsidR="00F44CF3" w:rsidRPr="005A707D">
        <w:rPr>
          <w:rFonts w:ascii="Times New Roman" w:hAnsi="Times New Roman" w:cs="Times New Roman"/>
          <w:sz w:val="24"/>
          <w:szCs w:val="24"/>
        </w:rPr>
        <w:t>The Renton resident</w:t>
      </w:r>
      <w:r w:rsidR="005C338C" w:rsidRPr="005A707D">
        <w:rPr>
          <w:rFonts w:ascii="Times New Roman" w:hAnsi="Times New Roman" w:cs="Times New Roman"/>
          <w:sz w:val="24"/>
          <w:szCs w:val="24"/>
        </w:rPr>
        <w:t xml:space="preserve"> lost everything: her career, </w:t>
      </w:r>
      <w:r w:rsidR="002B36A8" w:rsidRPr="005A707D">
        <w:rPr>
          <w:rFonts w:ascii="Times New Roman" w:hAnsi="Times New Roman" w:cs="Times New Roman"/>
          <w:sz w:val="24"/>
          <w:szCs w:val="24"/>
        </w:rPr>
        <w:t xml:space="preserve">her </w:t>
      </w:r>
      <w:r w:rsidR="005C338C" w:rsidRPr="005A707D">
        <w:rPr>
          <w:rFonts w:ascii="Times New Roman" w:hAnsi="Times New Roman" w:cs="Times New Roman"/>
          <w:sz w:val="24"/>
          <w:szCs w:val="24"/>
        </w:rPr>
        <w:t xml:space="preserve">family and </w:t>
      </w:r>
      <w:r w:rsidR="002B36A8" w:rsidRPr="005A707D">
        <w:rPr>
          <w:rFonts w:ascii="Times New Roman" w:hAnsi="Times New Roman" w:cs="Times New Roman"/>
          <w:sz w:val="24"/>
          <w:szCs w:val="24"/>
        </w:rPr>
        <w:t xml:space="preserve">her </w:t>
      </w:r>
      <w:r w:rsidR="005C338C" w:rsidRPr="005A707D">
        <w:rPr>
          <w:rFonts w:ascii="Times New Roman" w:hAnsi="Times New Roman" w:cs="Times New Roman"/>
          <w:sz w:val="24"/>
          <w:szCs w:val="24"/>
        </w:rPr>
        <w:t xml:space="preserve">home. </w:t>
      </w:r>
    </w:p>
    <w:p w14:paraId="07B93244" w14:textId="77777777" w:rsidR="009E2590" w:rsidRPr="005A707D" w:rsidRDefault="009E2590" w:rsidP="005C338C">
      <w:pPr>
        <w:spacing w:after="0" w:line="240" w:lineRule="auto"/>
        <w:rPr>
          <w:rFonts w:ascii="Times New Roman" w:hAnsi="Times New Roman" w:cs="Times New Roman"/>
          <w:sz w:val="24"/>
          <w:szCs w:val="24"/>
        </w:rPr>
      </w:pPr>
    </w:p>
    <w:p w14:paraId="0D35D134" w14:textId="34D1A12E" w:rsidR="000C0A27" w:rsidRPr="005A707D" w:rsidRDefault="005C338C" w:rsidP="0098659C">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Four years later, she began putting her life back together in a faith-based recovery center</w:t>
      </w:r>
      <w:r w:rsidR="000C0A27" w:rsidRPr="005A707D">
        <w:rPr>
          <w:rFonts w:ascii="Times New Roman" w:hAnsi="Times New Roman" w:cs="Times New Roman"/>
          <w:sz w:val="24"/>
          <w:szCs w:val="24"/>
        </w:rPr>
        <w:t xml:space="preserve"> called Hope Place, where she lived for 10 months.</w:t>
      </w:r>
      <w:r w:rsidR="002B36A8" w:rsidRPr="005A707D">
        <w:rPr>
          <w:rFonts w:ascii="Times New Roman" w:hAnsi="Times New Roman" w:cs="Times New Roman"/>
          <w:sz w:val="24"/>
          <w:szCs w:val="24"/>
        </w:rPr>
        <w:t xml:space="preserve"> </w:t>
      </w:r>
      <w:r w:rsidRPr="005A707D">
        <w:rPr>
          <w:rFonts w:ascii="Times New Roman" w:hAnsi="Times New Roman" w:cs="Times New Roman"/>
          <w:sz w:val="24"/>
          <w:szCs w:val="24"/>
        </w:rPr>
        <w:t xml:space="preserve">Her experience propelled her to help </w:t>
      </w:r>
      <w:r w:rsidR="000C0A27" w:rsidRPr="005A707D">
        <w:rPr>
          <w:rFonts w:ascii="Times New Roman" w:hAnsi="Times New Roman" w:cs="Times New Roman"/>
          <w:sz w:val="24"/>
          <w:szCs w:val="24"/>
        </w:rPr>
        <w:t>others in similar circumstances.</w:t>
      </w:r>
    </w:p>
    <w:p w14:paraId="6810B43F" w14:textId="77777777" w:rsidR="000C0A27" w:rsidRPr="005A707D" w:rsidRDefault="000C0A27" w:rsidP="0098659C">
      <w:pPr>
        <w:spacing w:after="0" w:line="240" w:lineRule="auto"/>
        <w:rPr>
          <w:rFonts w:ascii="Times New Roman" w:hAnsi="Times New Roman" w:cs="Times New Roman"/>
          <w:sz w:val="24"/>
          <w:szCs w:val="24"/>
        </w:rPr>
      </w:pPr>
    </w:p>
    <w:p w14:paraId="19D6E95F" w14:textId="64C39BA7" w:rsidR="000C0A27" w:rsidRPr="005A707D" w:rsidRDefault="000C0A27" w:rsidP="000C0A27">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 xml:space="preserve">“I felt a new calling and passion to help the hurting, hopeless and homeless who were dealing with mental health and substance use disorders,” said Candler. </w:t>
      </w:r>
    </w:p>
    <w:p w14:paraId="599C9AC1" w14:textId="77777777" w:rsidR="000C0A27" w:rsidRPr="005A707D" w:rsidRDefault="000C0A27" w:rsidP="0098659C">
      <w:pPr>
        <w:spacing w:after="0" w:line="240" w:lineRule="auto"/>
        <w:rPr>
          <w:rFonts w:ascii="Times New Roman" w:hAnsi="Times New Roman" w:cs="Times New Roman"/>
          <w:sz w:val="24"/>
          <w:szCs w:val="24"/>
        </w:rPr>
      </w:pPr>
    </w:p>
    <w:p w14:paraId="56EEF79A" w14:textId="4FAA364E" w:rsidR="000C0A27" w:rsidRPr="005A707D" w:rsidRDefault="000C0A27" w:rsidP="0098659C">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S</w:t>
      </w:r>
      <w:r w:rsidR="005C338C" w:rsidRPr="005A707D">
        <w:rPr>
          <w:rFonts w:ascii="Times New Roman" w:hAnsi="Times New Roman" w:cs="Times New Roman"/>
          <w:sz w:val="24"/>
          <w:szCs w:val="24"/>
        </w:rPr>
        <w:t xml:space="preserve">he put </w:t>
      </w:r>
      <w:r w:rsidRPr="005A707D">
        <w:rPr>
          <w:rFonts w:ascii="Times New Roman" w:hAnsi="Times New Roman" w:cs="Times New Roman"/>
          <w:sz w:val="24"/>
          <w:szCs w:val="24"/>
        </w:rPr>
        <w:t xml:space="preserve">her new calling </w:t>
      </w:r>
      <w:r w:rsidR="005C338C" w:rsidRPr="005A707D">
        <w:rPr>
          <w:rFonts w:ascii="Times New Roman" w:hAnsi="Times New Roman" w:cs="Times New Roman"/>
          <w:sz w:val="24"/>
          <w:szCs w:val="24"/>
        </w:rPr>
        <w:t xml:space="preserve">into action by coming to Highline </w:t>
      </w:r>
      <w:r w:rsidRPr="005A707D">
        <w:rPr>
          <w:rFonts w:ascii="Times New Roman" w:hAnsi="Times New Roman" w:cs="Times New Roman"/>
          <w:sz w:val="24"/>
          <w:szCs w:val="24"/>
        </w:rPr>
        <w:t xml:space="preserve">to study chemical dependency </w:t>
      </w:r>
      <w:r w:rsidR="005C338C" w:rsidRPr="005A707D">
        <w:rPr>
          <w:rFonts w:ascii="Times New Roman" w:hAnsi="Times New Roman" w:cs="Times New Roman"/>
          <w:sz w:val="24"/>
          <w:szCs w:val="24"/>
        </w:rPr>
        <w:t xml:space="preserve">while </w:t>
      </w:r>
      <w:r w:rsidRPr="005A707D">
        <w:rPr>
          <w:rFonts w:ascii="Times New Roman" w:hAnsi="Times New Roman" w:cs="Times New Roman"/>
          <w:sz w:val="24"/>
          <w:szCs w:val="24"/>
        </w:rPr>
        <w:t xml:space="preserve">working full time for Seattle’s Union Gospel Mission at a homeless shelter for women and children. </w:t>
      </w:r>
    </w:p>
    <w:p w14:paraId="44B7094D" w14:textId="77777777" w:rsidR="000C0A27" w:rsidRPr="005A707D" w:rsidRDefault="000C0A27" w:rsidP="0098659C">
      <w:pPr>
        <w:spacing w:after="0" w:line="240" w:lineRule="auto"/>
        <w:rPr>
          <w:rFonts w:ascii="Times New Roman" w:hAnsi="Times New Roman" w:cs="Times New Roman"/>
          <w:sz w:val="24"/>
          <w:szCs w:val="24"/>
        </w:rPr>
      </w:pPr>
    </w:p>
    <w:p w14:paraId="4004F006" w14:textId="220686DE" w:rsidR="002B36A8" w:rsidRPr="005A707D" w:rsidRDefault="002B36A8" w:rsidP="002B36A8">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Through her experience at UGM, she found that the homeless women she encountered often had co-occurring mental health and chemical dependency disorders, prompting her to set her educational goal on earning a master’s degree in psychology.</w:t>
      </w:r>
    </w:p>
    <w:p w14:paraId="25A18200" w14:textId="77777777" w:rsidR="002B36A8" w:rsidRPr="005A707D" w:rsidRDefault="002B36A8" w:rsidP="0098659C">
      <w:pPr>
        <w:spacing w:after="0" w:line="240" w:lineRule="auto"/>
        <w:rPr>
          <w:rFonts w:ascii="Times New Roman" w:hAnsi="Times New Roman" w:cs="Times New Roman"/>
          <w:sz w:val="24"/>
          <w:szCs w:val="24"/>
        </w:rPr>
      </w:pPr>
    </w:p>
    <w:p w14:paraId="7F3827C5" w14:textId="669F8E53" w:rsidR="00457FA5" w:rsidRDefault="00457FA5" w:rsidP="005C338C">
      <w:pPr>
        <w:spacing w:after="0" w:line="240" w:lineRule="auto"/>
        <w:rPr>
          <w:rFonts w:ascii="Times New Roman" w:hAnsi="Times New Roman" w:cs="Times New Roman"/>
          <w:sz w:val="24"/>
          <w:szCs w:val="24"/>
        </w:rPr>
      </w:pPr>
      <w:r w:rsidRPr="00264CFC">
        <w:rPr>
          <w:rFonts w:ascii="Times New Roman" w:hAnsi="Times New Roman" w:cs="Times New Roman"/>
          <w:sz w:val="24"/>
          <w:szCs w:val="24"/>
        </w:rPr>
        <w:t>For nearly two years, she has served the homeless population through U</w:t>
      </w:r>
      <w:r>
        <w:rPr>
          <w:rFonts w:ascii="Times New Roman" w:hAnsi="Times New Roman" w:cs="Times New Roman"/>
          <w:sz w:val="24"/>
          <w:szCs w:val="24"/>
        </w:rPr>
        <w:t xml:space="preserve">GM’s </w:t>
      </w:r>
      <w:proofErr w:type="spellStart"/>
      <w:r>
        <w:rPr>
          <w:rFonts w:ascii="Times New Roman" w:hAnsi="Times New Roman" w:cs="Times New Roman"/>
          <w:sz w:val="24"/>
          <w:szCs w:val="24"/>
        </w:rPr>
        <w:t>KentHOPE</w:t>
      </w:r>
      <w:proofErr w:type="spellEnd"/>
      <w:r>
        <w:rPr>
          <w:rFonts w:ascii="Times New Roman" w:hAnsi="Times New Roman" w:cs="Times New Roman"/>
          <w:sz w:val="24"/>
          <w:szCs w:val="24"/>
        </w:rPr>
        <w:t xml:space="preserve"> Resource Center. </w:t>
      </w:r>
      <w:r w:rsidRPr="00264CFC">
        <w:rPr>
          <w:rFonts w:ascii="Times New Roman" w:hAnsi="Times New Roman" w:cs="Times New Roman"/>
          <w:sz w:val="24"/>
          <w:szCs w:val="24"/>
        </w:rPr>
        <w:t xml:space="preserve">She also volunteers on Search and Rescue, where once a week she and a team locate the homeless and offer food, blankets and other essentials as well as referrals to treatment, shelters and feeding programs. </w:t>
      </w:r>
      <w:r>
        <w:rPr>
          <w:rFonts w:ascii="Times New Roman" w:hAnsi="Times New Roman" w:cs="Times New Roman"/>
          <w:sz w:val="24"/>
          <w:szCs w:val="24"/>
        </w:rPr>
        <w:t>And, she</w:t>
      </w:r>
      <w:r w:rsidRPr="00264CFC">
        <w:rPr>
          <w:rFonts w:ascii="Times New Roman" w:hAnsi="Times New Roman" w:cs="Times New Roman"/>
          <w:sz w:val="24"/>
          <w:szCs w:val="24"/>
        </w:rPr>
        <w:t xml:space="preserve"> volunteers for her church’s Prayer Team ministry.</w:t>
      </w:r>
    </w:p>
    <w:p w14:paraId="285AA8FA" w14:textId="77777777" w:rsidR="00457FA5" w:rsidRPr="005A707D" w:rsidRDefault="00457FA5" w:rsidP="005C338C">
      <w:pPr>
        <w:spacing w:after="0" w:line="240" w:lineRule="auto"/>
        <w:rPr>
          <w:rFonts w:ascii="Times New Roman" w:hAnsi="Times New Roman" w:cs="Times New Roman"/>
          <w:sz w:val="24"/>
          <w:szCs w:val="24"/>
        </w:rPr>
      </w:pPr>
    </w:p>
    <w:p w14:paraId="5111662A" w14:textId="30B44302" w:rsidR="009E2590" w:rsidRPr="009A7D41" w:rsidRDefault="009E2590" w:rsidP="009E2590">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After earning her associate degree and a 3.86 GPA at Highline</w:t>
      </w:r>
      <w:r w:rsidR="002B36A8" w:rsidRPr="005A707D">
        <w:rPr>
          <w:rFonts w:ascii="Times New Roman" w:hAnsi="Times New Roman" w:cs="Times New Roman"/>
          <w:sz w:val="24"/>
          <w:szCs w:val="24"/>
        </w:rPr>
        <w:t xml:space="preserve"> in December 2015</w:t>
      </w:r>
      <w:r w:rsidRPr="005A707D">
        <w:rPr>
          <w:rFonts w:ascii="Times New Roman" w:hAnsi="Times New Roman" w:cs="Times New Roman"/>
          <w:sz w:val="24"/>
          <w:szCs w:val="24"/>
        </w:rPr>
        <w:t xml:space="preserve">, she </w:t>
      </w:r>
      <w:r w:rsidR="000C0A27" w:rsidRPr="005A707D">
        <w:rPr>
          <w:rFonts w:ascii="Times New Roman" w:hAnsi="Times New Roman" w:cs="Times New Roman"/>
          <w:sz w:val="24"/>
          <w:szCs w:val="24"/>
        </w:rPr>
        <w:t xml:space="preserve">transferred to Northwest University in Kirkland where she is </w:t>
      </w:r>
      <w:r w:rsidRPr="005A707D">
        <w:rPr>
          <w:rFonts w:ascii="Times New Roman" w:hAnsi="Times New Roman" w:cs="Times New Roman"/>
          <w:sz w:val="24"/>
          <w:szCs w:val="24"/>
        </w:rPr>
        <w:t>pursuing her ba</w:t>
      </w:r>
      <w:r w:rsidR="002B36A8" w:rsidRPr="005A707D">
        <w:rPr>
          <w:rFonts w:ascii="Times New Roman" w:hAnsi="Times New Roman" w:cs="Times New Roman"/>
          <w:sz w:val="24"/>
          <w:szCs w:val="24"/>
        </w:rPr>
        <w:t>chelor’s degree in psychology</w:t>
      </w:r>
      <w:r w:rsidR="0098659C" w:rsidRPr="005A707D">
        <w:rPr>
          <w:rFonts w:ascii="Times New Roman" w:hAnsi="Times New Roman" w:cs="Times New Roman"/>
          <w:sz w:val="24"/>
          <w:szCs w:val="24"/>
        </w:rPr>
        <w:t>. While at Highline</w:t>
      </w:r>
      <w:r w:rsidR="000C0A27" w:rsidRPr="005A707D">
        <w:rPr>
          <w:rFonts w:ascii="Times New Roman" w:hAnsi="Times New Roman" w:cs="Times New Roman"/>
          <w:sz w:val="24"/>
          <w:szCs w:val="24"/>
        </w:rPr>
        <w:t>,</w:t>
      </w:r>
      <w:r w:rsidR="0098659C" w:rsidRPr="005A707D">
        <w:rPr>
          <w:rFonts w:ascii="Times New Roman" w:hAnsi="Times New Roman" w:cs="Times New Roman"/>
          <w:sz w:val="24"/>
          <w:szCs w:val="24"/>
        </w:rPr>
        <w:t xml:space="preserve"> she </w:t>
      </w:r>
      <w:r w:rsidR="00191A89">
        <w:rPr>
          <w:rFonts w:ascii="Times New Roman" w:hAnsi="Times New Roman" w:cs="Times New Roman"/>
          <w:sz w:val="24"/>
          <w:szCs w:val="24"/>
        </w:rPr>
        <w:t xml:space="preserve">made the honor roll repeatedly, twice on the President’s List and once on the </w:t>
      </w:r>
      <w:r w:rsidR="0098659C" w:rsidRPr="005A707D">
        <w:rPr>
          <w:rFonts w:ascii="Times New Roman" w:hAnsi="Times New Roman" w:cs="Times New Roman"/>
          <w:sz w:val="24"/>
          <w:szCs w:val="24"/>
        </w:rPr>
        <w:t xml:space="preserve">Vice President’s </w:t>
      </w:r>
      <w:r w:rsidR="00191A89">
        <w:rPr>
          <w:rFonts w:ascii="Times New Roman" w:hAnsi="Times New Roman" w:cs="Times New Roman"/>
          <w:sz w:val="24"/>
          <w:szCs w:val="24"/>
        </w:rPr>
        <w:t>List</w:t>
      </w:r>
      <w:r w:rsidR="0098659C" w:rsidRPr="005A707D">
        <w:rPr>
          <w:rFonts w:ascii="Times New Roman" w:hAnsi="Times New Roman" w:cs="Times New Roman"/>
          <w:sz w:val="24"/>
          <w:szCs w:val="24"/>
        </w:rPr>
        <w:t>.</w:t>
      </w:r>
    </w:p>
    <w:p w14:paraId="3FA7F1AE" w14:textId="77777777" w:rsidR="005C338C" w:rsidRPr="009A7D41" w:rsidRDefault="005C338C" w:rsidP="005C338C">
      <w:pPr>
        <w:spacing w:after="0" w:line="240" w:lineRule="auto"/>
        <w:rPr>
          <w:rFonts w:ascii="Times New Roman" w:hAnsi="Times New Roman" w:cs="Times New Roman"/>
          <w:sz w:val="24"/>
          <w:szCs w:val="24"/>
        </w:rPr>
      </w:pPr>
    </w:p>
    <w:p w14:paraId="2761BE05" w14:textId="77777777" w:rsidR="000D08BE" w:rsidRPr="000D08BE" w:rsidRDefault="000D08BE" w:rsidP="000D08BE">
      <w:pPr>
        <w:spacing w:after="0" w:line="240" w:lineRule="auto"/>
        <w:rPr>
          <w:rFonts w:ascii="Times New Roman" w:eastAsia="Times New Roman" w:hAnsi="Times New Roman" w:cs="Times New Roman"/>
          <w:sz w:val="24"/>
          <w:szCs w:val="24"/>
        </w:rPr>
      </w:pPr>
      <w:r w:rsidRPr="000D08BE">
        <w:rPr>
          <w:rFonts w:ascii="Times New Roman" w:eastAsia="Times New Roman" w:hAnsi="Times New Roman" w:cs="Times New Roman"/>
          <w:b/>
          <w:sz w:val="24"/>
          <w:szCs w:val="24"/>
        </w:rPr>
        <w:t>Fatima Khalil</w:t>
      </w:r>
      <w:r w:rsidRPr="000D08BE">
        <w:rPr>
          <w:rFonts w:ascii="Times New Roman" w:eastAsia="Times New Roman" w:hAnsi="Times New Roman" w:cs="Times New Roman"/>
          <w:sz w:val="24"/>
          <w:szCs w:val="24"/>
        </w:rPr>
        <w:t xml:space="preserve"> of Kent studies biology with the eventual goal of becoming a family doctor and participating in research projects. She loves science and math, finding them creative fields. </w:t>
      </w:r>
    </w:p>
    <w:p w14:paraId="6BC392C4" w14:textId="77777777" w:rsidR="000D08BE" w:rsidRPr="000D08BE" w:rsidRDefault="000D08BE" w:rsidP="000D08BE">
      <w:pPr>
        <w:spacing w:after="0" w:line="240" w:lineRule="auto"/>
        <w:rPr>
          <w:rFonts w:ascii="Times New Roman" w:eastAsia="Times New Roman" w:hAnsi="Times New Roman" w:cs="Times New Roman"/>
          <w:sz w:val="24"/>
          <w:szCs w:val="24"/>
        </w:rPr>
      </w:pPr>
    </w:p>
    <w:p w14:paraId="48E257F2" w14:textId="77777777" w:rsidR="000D08BE" w:rsidRPr="000D08BE" w:rsidRDefault="000D08BE" w:rsidP="000D08BE">
      <w:pPr>
        <w:spacing w:after="0" w:line="240" w:lineRule="auto"/>
        <w:rPr>
          <w:rFonts w:ascii="Times New Roman" w:eastAsia="Times New Roman" w:hAnsi="Times New Roman" w:cs="Times New Roman"/>
          <w:sz w:val="24"/>
          <w:szCs w:val="24"/>
        </w:rPr>
      </w:pPr>
      <w:r w:rsidRPr="000D08BE">
        <w:rPr>
          <w:rFonts w:ascii="Times New Roman" w:eastAsia="Times New Roman" w:hAnsi="Times New Roman" w:cs="Times New Roman"/>
          <w:sz w:val="24"/>
          <w:szCs w:val="24"/>
        </w:rPr>
        <w:t>At Highline, the 19-year-old participates in Phi Theta Kappa, the international honor society for two-year colleges, where she serves as president of the Highline chapter.</w:t>
      </w:r>
    </w:p>
    <w:p w14:paraId="2E54CABD" w14:textId="77777777" w:rsidR="000D08BE" w:rsidRPr="000D08BE" w:rsidRDefault="000D08BE" w:rsidP="000D08BE">
      <w:pPr>
        <w:spacing w:after="0" w:line="240" w:lineRule="auto"/>
        <w:rPr>
          <w:rFonts w:ascii="Times New Roman" w:eastAsia="Times New Roman" w:hAnsi="Times New Roman" w:cs="Times New Roman"/>
          <w:sz w:val="24"/>
          <w:szCs w:val="24"/>
        </w:rPr>
      </w:pPr>
    </w:p>
    <w:p w14:paraId="05F276C0" w14:textId="77777777" w:rsidR="000D08BE" w:rsidRPr="000D08BE" w:rsidRDefault="000D08BE" w:rsidP="000D08BE">
      <w:pPr>
        <w:spacing w:after="0" w:line="240" w:lineRule="auto"/>
        <w:rPr>
          <w:rFonts w:ascii="Times New Roman" w:eastAsia="Times New Roman" w:hAnsi="Times New Roman" w:cs="Times New Roman"/>
          <w:sz w:val="24"/>
          <w:szCs w:val="24"/>
        </w:rPr>
      </w:pPr>
      <w:r w:rsidRPr="000D08BE">
        <w:rPr>
          <w:rFonts w:ascii="Times New Roman" w:eastAsia="Times New Roman" w:hAnsi="Times New Roman" w:cs="Times New Roman"/>
          <w:sz w:val="24"/>
          <w:szCs w:val="24"/>
        </w:rPr>
        <w:t>With a 3.83 GPA, Khalil has made the honor roll several times, being named to both the President’s List and Vice President’s List.</w:t>
      </w:r>
    </w:p>
    <w:p w14:paraId="41C25F2B" w14:textId="77777777" w:rsidR="000D08BE" w:rsidRPr="000D08BE" w:rsidRDefault="000D08BE" w:rsidP="000D08BE">
      <w:pPr>
        <w:spacing w:after="0" w:line="240" w:lineRule="auto"/>
        <w:rPr>
          <w:rFonts w:ascii="Times New Roman" w:eastAsia="Times New Roman" w:hAnsi="Times New Roman" w:cs="Times New Roman"/>
          <w:sz w:val="24"/>
          <w:szCs w:val="24"/>
        </w:rPr>
      </w:pPr>
    </w:p>
    <w:p w14:paraId="6E55BEA6" w14:textId="0084A714" w:rsidR="000D08BE" w:rsidRPr="000D08BE" w:rsidRDefault="000D08BE" w:rsidP="000D08BE">
      <w:pPr>
        <w:spacing w:after="0" w:line="240" w:lineRule="auto"/>
        <w:rPr>
          <w:rFonts w:ascii="Times New Roman" w:eastAsia="Times New Roman" w:hAnsi="Times New Roman" w:cs="Times New Roman"/>
          <w:sz w:val="24"/>
          <w:szCs w:val="24"/>
        </w:rPr>
      </w:pPr>
      <w:r w:rsidRPr="000D08BE">
        <w:rPr>
          <w:rFonts w:ascii="Times New Roman" w:eastAsia="Times New Roman" w:hAnsi="Times New Roman" w:cs="Times New Roman"/>
          <w:sz w:val="24"/>
          <w:szCs w:val="24"/>
        </w:rPr>
        <w:t>She graduated from Kent-Meridian High School in 2014 and is on target to earn her associate degree at Highline in the summer. She has been accepted to Washington State University, where she may pursue her bachelor’s degree beginning in the fall. Based on her GPA, WSU offered her the Crimson Transfer Award, which is valued at $2,000.</w:t>
      </w:r>
    </w:p>
    <w:p w14:paraId="59E85C09" w14:textId="77777777" w:rsidR="002B36A8" w:rsidRPr="000D08BE" w:rsidRDefault="002B36A8" w:rsidP="002B36A8">
      <w:pPr>
        <w:spacing w:after="0" w:line="240" w:lineRule="auto"/>
        <w:rPr>
          <w:rFonts w:ascii="Times New Roman" w:eastAsia="Times New Roman" w:hAnsi="Times New Roman" w:cs="Times New Roman"/>
          <w:sz w:val="24"/>
          <w:szCs w:val="24"/>
        </w:rPr>
      </w:pPr>
    </w:p>
    <w:p w14:paraId="050E54D4" w14:textId="785605D5" w:rsidR="009E2590" w:rsidRPr="009A7D41" w:rsidRDefault="009E2590" w:rsidP="009E2590">
      <w:pPr>
        <w:shd w:val="clear" w:color="auto" w:fill="FFFFFF"/>
        <w:spacing w:after="0" w:line="240" w:lineRule="auto"/>
        <w:rPr>
          <w:rFonts w:ascii="Times New Roman" w:eastAsia="Times New Roman" w:hAnsi="Times New Roman" w:cs="Times New Roman"/>
          <w:sz w:val="24"/>
          <w:szCs w:val="24"/>
        </w:rPr>
      </w:pPr>
      <w:r w:rsidRPr="000D08BE">
        <w:rPr>
          <w:rFonts w:ascii="Times New Roman" w:eastAsia="Times New Roman" w:hAnsi="Times New Roman" w:cs="Times New Roman"/>
          <w:color w:val="333333"/>
          <w:sz w:val="24"/>
          <w:szCs w:val="24"/>
        </w:rPr>
        <w:t>The All-Washington Academic</w:t>
      </w:r>
      <w:r w:rsidRPr="009A7D41">
        <w:rPr>
          <w:rFonts w:ascii="Times New Roman" w:eastAsia="Times New Roman" w:hAnsi="Times New Roman" w:cs="Times New Roman"/>
          <w:color w:val="333333"/>
          <w:sz w:val="24"/>
          <w:szCs w:val="24"/>
        </w:rPr>
        <w:t xml:space="preserve"> Team </w:t>
      </w:r>
      <w:r w:rsidRPr="009A7D41">
        <w:rPr>
          <w:rFonts w:ascii="Times New Roman" w:eastAsia="Times New Roman" w:hAnsi="Times New Roman" w:cs="Times New Roman"/>
          <w:sz w:val="24"/>
          <w:szCs w:val="24"/>
        </w:rPr>
        <w:t xml:space="preserve">program is sponsored by the State Board for Community and Technical Colleges, Washington Association of Community and Technical Colleges, Washington State Association of College Trustees and </w:t>
      </w:r>
      <w:r w:rsidR="002B36A8" w:rsidRPr="009A7D41">
        <w:rPr>
          <w:rFonts w:ascii="Times New Roman" w:eastAsia="Times New Roman" w:hAnsi="Times New Roman" w:cs="Times New Roman"/>
          <w:sz w:val="24"/>
          <w:szCs w:val="24"/>
        </w:rPr>
        <w:t>Phi Theta Kappa</w:t>
      </w:r>
      <w:r w:rsidRPr="009A7D41">
        <w:rPr>
          <w:rFonts w:ascii="Times New Roman" w:eastAsia="Times New Roman" w:hAnsi="Times New Roman" w:cs="Times New Roman"/>
          <w:sz w:val="24"/>
          <w:szCs w:val="24"/>
        </w:rPr>
        <w:t>.</w:t>
      </w:r>
    </w:p>
    <w:p w14:paraId="11D8E9D6" w14:textId="77777777" w:rsidR="009E2590" w:rsidRPr="009A7D41" w:rsidRDefault="009E2590" w:rsidP="009E2590">
      <w:pPr>
        <w:shd w:val="clear" w:color="auto" w:fill="FFFFFF"/>
        <w:spacing w:after="0" w:line="240" w:lineRule="auto"/>
        <w:rPr>
          <w:rFonts w:ascii="Times New Roman" w:eastAsia="Times New Roman" w:hAnsi="Times New Roman" w:cs="Times New Roman"/>
          <w:color w:val="333333"/>
          <w:sz w:val="24"/>
          <w:szCs w:val="24"/>
        </w:rPr>
      </w:pPr>
    </w:p>
    <w:p w14:paraId="498F7FA6" w14:textId="77777777" w:rsidR="009E2590" w:rsidRPr="009A7D41" w:rsidRDefault="009E2590" w:rsidP="009E2590">
      <w:pPr>
        <w:shd w:val="clear" w:color="auto" w:fill="FFFFFF"/>
        <w:spacing w:after="0" w:line="240" w:lineRule="auto"/>
        <w:rPr>
          <w:rFonts w:ascii="Times New Roman" w:eastAsia="Times New Roman" w:hAnsi="Times New Roman" w:cs="Times New Roman"/>
          <w:color w:val="333333"/>
          <w:sz w:val="24"/>
          <w:szCs w:val="24"/>
        </w:rPr>
      </w:pPr>
      <w:r w:rsidRPr="009A7D41">
        <w:rPr>
          <w:rFonts w:ascii="Times New Roman" w:eastAsia="Times New Roman" w:hAnsi="Times New Roman" w:cs="Times New Roman"/>
          <w:color w:val="333333"/>
          <w:sz w:val="24"/>
          <w:szCs w:val="24"/>
        </w:rPr>
        <w:t xml:space="preserve">For more information, visit </w:t>
      </w:r>
      <w:hyperlink r:id="rId8" w:history="1">
        <w:r w:rsidRPr="009A7D41">
          <w:rPr>
            <w:rStyle w:val="Hyperlink"/>
            <w:rFonts w:ascii="Times New Roman" w:eastAsia="Times New Roman" w:hAnsi="Times New Roman" w:cs="Times New Roman"/>
            <w:sz w:val="24"/>
            <w:szCs w:val="24"/>
          </w:rPr>
          <w:t>spscc.edu/</w:t>
        </w:r>
        <w:proofErr w:type="spellStart"/>
        <w:r w:rsidRPr="009A7D41">
          <w:rPr>
            <w:rStyle w:val="Hyperlink"/>
            <w:rFonts w:ascii="Times New Roman" w:eastAsia="Times New Roman" w:hAnsi="Times New Roman" w:cs="Times New Roman"/>
            <w:sz w:val="24"/>
            <w:szCs w:val="24"/>
          </w:rPr>
          <w:t>allwa</w:t>
        </w:r>
        <w:proofErr w:type="spellEnd"/>
      </w:hyperlink>
      <w:r w:rsidRPr="009A7D41">
        <w:rPr>
          <w:rFonts w:ascii="Times New Roman" w:eastAsia="Times New Roman" w:hAnsi="Times New Roman" w:cs="Times New Roman"/>
          <w:color w:val="333333"/>
          <w:sz w:val="24"/>
          <w:szCs w:val="24"/>
        </w:rPr>
        <w:t>.</w:t>
      </w:r>
    </w:p>
    <w:p w14:paraId="2120D308" w14:textId="77777777" w:rsidR="009E2590" w:rsidRPr="009A7D41" w:rsidRDefault="009E2590" w:rsidP="009E2590">
      <w:pPr>
        <w:shd w:val="clear" w:color="auto" w:fill="FFFFFF"/>
        <w:spacing w:after="0" w:line="240" w:lineRule="auto"/>
        <w:rPr>
          <w:rFonts w:ascii="Times New Roman" w:eastAsia="Times New Roman" w:hAnsi="Times New Roman" w:cs="Times New Roman"/>
          <w:color w:val="333333"/>
          <w:sz w:val="24"/>
          <w:szCs w:val="24"/>
          <w:u w:val="single"/>
        </w:rPr>
      </w:pPr>
    </w:p>
    <w:p w14:paraId="034C9794" w14:textId="77777777" w:rsidR="009E2590" w:rsidRPr="0082290E" w:rsidRDefault="009E2590" w:rsidP="009E2590">
      <w:pPr>
        <w:pStyle w:val="auto-style1"/>
        <w:shd w:val="clear" w:color="auto" w:fill="FFFFFF"/>
        <w:spacing w:after="0" w:afterAutospacing="0"/>
        <w:jc w:val="center"/>
      </w:pPr>
      <w:r w:rsidRPr="0082290E">
        <w:t># # #</w:t>
      </w:r>
    </w:p>
    <w:p w14:paraId="2C5FA8B0" w14:textId="77777777" w:rsidR="009E2590" w:rsidRPr="0082290E" w:rsidRDefault="009E2590" w:rsidP="009E2590">
      <w:pPr>
        <w:pStyle w:val="Header"/>
        <w:spacing w:before="0" w:beforeAutospacing="0" w:after="0" w:afterAutospacing="0"/>
        <w:rPr>
          <w:b/>
          <w:sz w:val="22"/>
          <w:szCs w:val="22"/>
        </w:rPr>
      </w:pPr>
    </w:p>
    <w:p w14:paraId="6CD729F3" w14:textId="77777777" w:rsidR="009E2590" w:rsidRPr="00AD6370" w:rsidRDefault="009E2590" w:rsidP="009E2590">
      <w:pPr>
        <w:pStyle w:val="NormalWeb"/>
        <w:shd w:val="clear" w:color="auto" w:fill="FFFFFF"/>
        <w:spacing w:after="0" w:afterAutospacing="0"/>
        <w:rPr>
          <w:rStyle w:val="Emphasis"/>
        </w:rPr>
      </w:pPr>
      <w:r w:rsidRPr="00AD6370">
        <w:rPr>
          <w:rStyle w:val="Emphasis"/>
        </w:rPr>
        <w:t xml:space="preserve">Highline College was founded in 1961 as the first community college in King County. With </w:t>
      </w:r>
      <w:r>
        <w:rPr>
          <w:rStyle w:val="Emphasis"/>
        </w:rPr>
        <w:t>nearly 17,000</w:t>
      </w:r>
      <w:r w:rsidRPr="00AD6370">
        <w:rPr>
          <w:rStyle w:val="Emphasis"/>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AD6370">
        <w:rPr>
          <w:rStyle w:val="Emphasis"/>
        </w:rPr>
        <w:t>Junki</w:t>
      </w:r>
      <w:proofErr w:type="spellEnd"/>
      <w:r w:rsidRPr="00AD6370">
        <w:rPr>
          <w:rStyle w:val="Emphasis"/>
        </w:rPr>
        <w:t xml:space="preserve"> Yoshida and former Washington state poet laureate Sam Green.</w:t>
      </w:r>
    </w:p>
    <w:p w14:paraId="15714119" w14:textId="77777777" w:rsidR="009E2590" w:rsidRDefault="009E2590" w:rsidP="009E2590">
      <w:pPr>
        <w:shd w:val="clear" w:color="auto" w:fill="FFFFFF"/>
        <w:spacing w:after="100" w:afterAutospacing="1" w:line="240" w:lineRule="auto"/>
        <w:rPr>
          <w:rFonts w:ascii="Times New Roman" w:eastAsia="Times New Roman" w:hAnsi="Times New Roman" w:cs="Times New Roman"/>
          <w:b/>
          <w:bCs/>
          <w:color w:val="333333"/>
          <w:sz w:val="24"/>
          <w:szCs w:val="24"/>
        </w:rPr>
      </w:pPr>
    </w:p>
    <w:p w14:paraId="34DB0C43" w14:textId="77777777" w:rsidR="009E2590" w:rsidRPr="00962A80" w:rsidRDefault="009E2590" w:rsidP="009E2590">
      <w:pPr>
        <w:shd w:val="clear" w:color="auto" w:fill="FFFFFF"/>
        <w:spacing w:after="100" w:afterAutospacing="1" w:line="240" w:lineRule="auto"/>
        <w:rPr>
          <w:rFonts w:ascii="Times New Roman" w:eastAsia="Times New Roman" w:hAnsi="Times New Roman" w:cs="Times New Roman"/>
          <w:color w:val="333333"/>
          <w:sz w:val="24"/>
          <w:szCs w:val="24"/>
        </w:rPr>
      </w:pPr>
      <w:r w:rsidRPr="00962A80">
        <w:rPr>
          <w:rFonts w:ascii="Times New Roman" w:eastAsia="Times New Roman" w:hAnsi="Times New Roman" w:cs="Times New Roman"/>
          <w:b/>
          <w:bCs/>
          <w:color w:val="333333"/>
          <w:sz w:val="24"/>
          <w:szCs w:val="24"/>
        </w:rPr>
        <w:t>Attachments:</w:t>
      </w:r>
      <w:r>
        <w:rPr>
          <w:rFonts w:ascii="Times New Roman" w:eastAsia="Times New Roman" w:hAnsi="Times New Roman" w:cs="Times New Roman"/>
          <w:b/>
          <w:bCs/>
          <w:color w:val="333333"/>
          <w:sz w:val="24"/>
          <w:szCs w:val="24"/>
        </w:rPr>
        <w:t xml:space="preserve"> </w:t>
      </w:r>
      <w:r w:rsidRPr="006E4701">
        <w:rPr>
          <w:rFonts w:ascii="Times New Roman" w:eastAsia="Times New Roman" w:hAnsi="Times New Roman" w:cs="Times New Roman"/>
          <w:bCs/>
          <w:color w:val="333333"/>
          <w:sz w:val="24"/>
          <w:szCs w:val="24"/>
        </w:rPr>
        <w:t xml:space="preserve">photos of </w:t>
      </w:r>
      <w:r w:rsidRPr="006E4701">
        <w:rPr>
          <w:rFonts w:ascii="Times New Roman" w:hAnsi="Times New Roman" w:cs="Times New Roman"/>
          <w:sz w:val="24"/>
          <w:szCs w:val="24"/>
        </w:rPr>
        <w:t>Lisa Candler and Fatima Khalil</w:t>
      </w:r>
      <w:r w:rsidRPr="006E4701">
        <w:rPr>
          <w:rFonts w:ascii="Times New Roman" w:eastAsia="Times New Roman" w:hAnsi="Times New Roman" w:cs="Times New Roman"/>
          <w:color w:val="333333"/>
          <w:sz w:val="24"/>
          <w:szCs w:val="24"/>
        </w:rPr>
        <w:br/>
      </w:r>
    </w:p>
    <w:p w14:paraId="2A6916B3" w14:textId="77777777" w:rsidR="009E2590" w:rsidRPr="00CE4C1A" w:rsidRDefault="009E2590" w:rsidP="00DF078C">
      <w:pPr>
        <w:pStyle w:val="NormalWeb"/>
        <w:shd w:val="clear" w:color="auto" w:fill="FFFFFF"/>
        <w:spacing w:after="0" w:afterAutospacing="0"/>
        <w:rPr>
          <w:rStyle w:val="Emphasis"/>
        </w:rPr>
      </w:pPr>
    </w:p>
    <w:sectPr w:rsidR="009E2590" w:rsidRPr="00CE4C1A"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867B3"/>
    <w:rsid w:val="000A3FF7"/>
    <w:rsid w:val="000C0A27"/>
    <w:rsid w:val="000C2DE8"/>
    <w:rsid w:val="000D08BE"/>
    <w:rsid w:val="000D6B2F"/>
    <w:rsid w:val="000E6F90"/>
    <w:rsid w:val="000E74E5"/>
    <w:rsid w:val="000F4C9F"/>
    <w:rsid w:val="00114A5A"/>
    <w:rsid w:val="001162B9"/>
    <w:rsid w:val="00152447"/>
    <w:rsid w:val="00175F0D"/>
    <w:rsid w:val="00190675"/>
    <w:rsid w:val="00191A89"/>
    <w:rsid w:val="001D1206"/>
    <w:rsid w:val="002119FC"/>
    <w:rsid w:val="00237CA4"/>
    <w:rsid w:val="0024053F"/>
    <w:rsid w:val="00256FC4"/>
    <w:rsid w:val="002608D5"/>
    <w:rsid w:val="002639A1"/>
    <w:rsid w:val="00266C4C"/>
    <w:rsid w:val="00277966"/>
    <w:rsid w:val="00281CA9"/>
    <w:rsid w:val="002B174D"/>
    <w:rsid w:val="002B36A8"/>
    <w:rsid w:val="002D7EBE"/>
    <w:rsid w:val="002E4031"/>
    <w:rsid w:val="00314346"/>
    <w:rsid w:val="003A70A6"/>
    <w:rsid w:val="003B4EA5"/>
    <w:rsid w:val="003C51E4"/>
    <w:rsid w:val="003E4190"/>
    <w:rsid w:val="003E65F1"/>
    <w:rsid w:val="0041019B"/>
    <w:rsid w:val="00432DFD"/>
    <w:rsid w:val="0043588D"/>
    <w:rsid w:val="00457FA5"/>
    <w:rsid w:val="00486817"/>
    <w:rsid w:val="004A1994"/>
    <w:rsid w:val="004C4911"/>
    <w:rsid w:val="004C67D3"/>
    <w:rsid w:val="004E109B"/>
    <w:rsid w:val="004E3A19"/>
    <w:rsid w:val="004F3626"/>
    <w:rsid w:val="00510207"/>
    <w:rsid w:val="00513056"/>
    <w:rsid w:val="0056422F"/>
    <w:rsid w:val="005A707D"/>
    <w:rsid w:val="005B29CF"/>
    <w:rsid w:val="005C0EB0"/>
    <w:rsid w:val="005C338C"/>
    <w:rsid w:val="005E41DE"/>
    <w:rsid w:val="005E4867"/>
    <w:rsid w:val="005E48AC"/>
    <w:rsid w:val="005E780A"/>
    <w:rsid w:val="00672AA5"/>
    <w:rsid w:val="00674129"/>
    <w:rsid w:val="00680BB8"/>
    <w:rsid w:val="0068694A"/>
    <w:rsid w:val="00696522"/>
    <w:rsid w:val="006A3C72"/>
    <w:rsid w:val="006B1CD2"/>
    <w:rsid w:val="006E4701"/>
    <w:rsid w:val="00743188"/>
    <w:rsid w:val="00745CF5"/>
    <w:rsid w:val="007706C4"/>
    <w:rsid w:val="007E3116"/>
    <w:rsid w:val="007E6FAB"/>
    <w:rsid w:val="007E771D"/>
    <w:rsid w:val="008012E1"/>
    <w:rsid w:val="0082290E"/>
    <w:rsid w:val="00867D49"/>
    <w:rsid w:val="00880549"/>
    <w:rsid w:val="00897253"/>
    <w:rsid w:val="008B1037"/>
    <w:rsid w:val="008D2DD4"/>
    <w:rsid w:val="008D78EC"/>
    <w:rsid w:val="008F5E6C"/>
    <w:rsid w:val="00907F35"/>
    <w:rsid w:val="009266BA"/>
    <w:rsid w:val="00933624"/>
    <w:rsid w:val="00940A9A"/>
    <w:rsid w:val="0098659C"/>
    <w:rsid w:val="00986BE2"/>
    <w:rsid w:val="00992887"/>
    <w:rsid w:val="009A7D41"/>
    <w:rsid w:val="009D075A"/>
    <w:rsid w:val="009E2590"/>
    <w:rsid w:val="009F0DDC"/>
    <w:rsid w:val="009F6558"/>
    <w:rsid w:val="009F74C9"/>
    <w:rsid w:val="00A357A6"/>
    <w:rsid w:val="00A53A26"/>
    <w:rsid w:val="00AB7AB4"/>
    <w:rsid w:val="00AC7E6A"/>
    <w:rsid w:val="00AD6370"/>
    <w:rsid w:val="00B03D1B"/>
    <w:rsid w:val="00B1410B"/>
    <w:rsid w:val="00B3793B"/>
    <w:rsid w:val="00B62260"/>
    <w:rsid w:val="00B75BB5"/>
    <w:rsid w:val="00BA4B5F"/>
    <w:rsid w:val="00BB0EA2"/>
    <w:rsid w:val="00BB318F"/>
    <w:rsid w:val="00BC4435"/>
    <w:rsid w:val="00BF47B0"/>
    <w:rsid w:val="00C11B91"/>
    <w:rsid w:val="00C12ECF"/>
    <w:rsid w:val="00C20DE0"/>
    <w:rsid w:val="00C30FE6"/>
    <w:rsid w:val="00C405A6"/>
    <w:rsid w:val="00C62D81"/>
    <w:rsid w:val="00CA5705"/>
    <w:rsid w:val="00CD0F0C"/>
    <w:rsid w:val="00CD3527"/>
    <w:rsid w:val="00CD3AD8"/>
    <w:rsid w:val="00CE4C1A"/>
    <w:rsid w:val="00D01490"/>
    <w:rsid w:val="00D2673C"/>
    <w:rsid w:val="00D32EDB"/>
    <w:rsid w:val="00D32FFD"/>
    <w:rsid w:val="00D523FB"/>
    <w:rsid w:val="00D57714"/>
    <w:rsid w:val="00D57AA5"/>
    <w:rsid w:val="00D6503F"/>
    <w:rsid w:val="00D76A90"/>
    <w:rsid w:val="00D8630E"/>
    <w:rsid w:val="00D86C04"/>
    <w:rsid w:val="00DA68EC"/>
    <w:rsid w:val="00DD5309"/>
    <w:rsid w:val="00DF078C"/>
    <w:rsid w:val="00E15624"/>
    <w:rsid w:val="00E24DC7"/>
    <w:rsid w:val="00E64167"/>
    <w:rsid w:val="00E8383D"/>
    <w:rsid w:val="00E87451"/>
    <w:rsid w:val="00E95CED"/>
    <w:rsid w:val="00EB311E"/>
    <w:rsid w:val="00EB3DC7"/>
    <w:rsid w:val="00EB3FAD"/>
    <w:rsid w:val="00EC3660"/>
    <w:rsid w:val="00F01F31"/>
    <w:rsid w:val="00F35D91"/>
    <w:rsid w:val="00F44CF3"/>
    <w:rsid w:val="00F72D6F"/>
    <w:rsid w:val="00F82ADA"/>
    <w:rsid w:val="00FA00C5"/>
    <w:rsid w:val="00FA5B73"/>
    <w:rsid w:val="00FB3A27"/>
    <w:rsid w:val="00FE68C1"/>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046445030">
      <w:bodyDiv w:val="1"/>
      <w:marLeft w:val="0"/>
      <w:marRight w:val="0"/>
      <w:marTop w:val="0"/>
      <w:marBottom w:val="0"/>
      <w:divBdr>
        <w:top w:val="none" w:sz="0" w:space="0" w:color="auto"/>
        <w:left w:val="none" w:sz="0" w:space="0" w:color="auto"/>
        <w:bottom w:val="none" w:sz="0" w:space="0" w:color="auto"/>
        <w:right w:val="none" w:sz="0" w:space="0" w:color="auto"/>
      </w:divBdr>
      <w:divsChild>
        <w:div w:id="1907647166">
          <w:marLeft w:val="0"/>
          <w:marRight w:val="0"/>
          <w:marTop w:val="0"/>
          <w:marBottom w:val="0"/>
          <w:divBdr>
            <w:top w:val="none" w:sz="0" w:space="0" w:color="auto"/>
            <w:left w:val="none" w:sz="0" w:space="0" w:color="auto"/>
            <w:bottom w:val="none" w:sz="0" w:space="0" w:color="auto"/>
            <w:right w:val="none" w:sz="0" w:space="0" w:color="auto"/>
          </w:divBdr>
          <w:divsChild>
            <w:div w:id="1840385458">
              <w:marLeft w:val="0"/>
              <w:marRight w:val="0"/>
              <w:marTop w:val="0"/>
              <w:marBottom w:val="0"/>
              <w:divBdr>
                <w:top w:val="none" w:sz="0" w:space="0" w:color="auto"/>
                <w:left w:val="none" w:sz="0" w:space="0" w:color="auto"/>
                <w:bottom w:val="none" w:sz="0" w:space="0" w:color="auto"/>
                <w:right w:val="none" w:sz="0" w:space="0" w:color="auto"/>
              </w:divBdr>
              <w:divsChild>
                <w:div w:id="393163202">
                  <w:marLeft w:val="0"/>
                  <w:marRight w:val="0"/>
                  <w:marTop w:val="0"/>
                  <w:marBottom w:val="0"/>
                  <w:divBdr>
                    <w:top w:val="none" w:sz="0" w:space="0" w:color="auto"/>
                    <w:left w:val="none" w:sz="0" w:space="0" w:color="auto"/>
                    <w:bottom w:val="none" w:sz="0" w:space="0" w:color="auto"/>
                    <w:right w:val="none" w:sz="0" w:space="0" w:color="auto"/>
                  </w:divBdr>
                  <w:divsChild>
                    <w:div w:id="2070572757">
                      <w:marLeft w:val="150"/>
                      <w:marRight w:val="150"/>
                      <w:marTop w:val="0"/>
                      <w:marBottom w:val="0"/>
                      <w:divBdr>
                        <w:top w:val="none" w:sz="0" w:space="0" w:color="auto"/>
                        <w:left w:val="none" w:sz="0" w:space="0" w:color="auto"/>
                        <w:bottom w:val="none" w:sz="0" w:space="0" w:color="auto"/>
                        <w:right w:val="none" w:sz="0" w:space="0" w:color="auto"/>
                      </w:divBdr>
                      <w:divsChild>
                        <w:div w:id="1094285006">
                          <w:marLeft w:val="0"/>
                          <w:marRight w:val="0"/>
                          <w:marTop w:val="0"/>
                          <w:marBottom w:val="0"/>
                          <w:divBdr>
                            <w:top w:val="none" w:sz="0" w:space="0" w:color="auto"/>
                            <w:left w:val="none" w:sz="0" w:space="0" w:color="auto"/>
                            <w:bottom w:val="none" w:sz="0" w:space="0" w:color="auto"/>
                            <w:right w:val="none" w:sz="0" w:space="0" w:color="auto"/>
                          </w:divBdr>
                          <w:divsChild>
                            <w:div w:id="389307410">
                              <w:marLeft w:val="300"/>
                              <w:marRight w:val="150"/>
                              <w:marTop w:val="0"/>
                              <w:marBottom w:val="300"/>
                              <w:divBdr>
                                <w:top w:val="none" w:sz="0" w:space="0" w:color="auto"/>
                                <w:left w:val="none" w:sz="0" w:space="0" w:color="auto"/>
                                <w:bottom w:val="none" w:sz="0" w:space="0" w:color="auto"/>
                                <w:right w:val="none" w:sz="0" w:space="0" w:color="auto"/>
                              </w:divBdr>
                              <w:divsChild>
                                <w:div w:id="825052833">
                                  <w:marLeft w:val="0"/>
                                  <w:marRight w:val="0"/>
                                  <w:marTop w:val="0"/>
                                  <w:marBottom w:val="300"/>
                                  <w:divBdr>
                                    <w:top w:val="none" w:sz="0" w:space="0" w:color="auto"/>
                                    <w:left w:val="none" w:sz="0" w:space="0" w:color="auto"/>
                                    <w:bottom w:val="none" w:sz="0" w:space="0" w:color="auto"/>
                                    <w:right w:val="none" w:sz="0" w:space="0" w:color="auto"/>
                                  </w:divBdr>
                                  <w:divsChild>
                                    <w:div w:id="1281111922">
                                      <w:marLeft w:val="0"/>
                                      <w:marRight w:val="0"/>
                                      <w:marTop w:val="0"/>
                                      <w:marBottom w:val="0"/>
                                      <w:divBdr>
                                        <w:top w:val="none" w:sz="0" w:space="0" w:color="auto"/>
                                        <w:left w:val="none" w:sz="0" w:space="0" w:color="auto"/>
                                        <w:bottom w:val="none" w:sz="0" w:space="0" w:color="auto"/>
                                        <w:right w:val="none" w:sz="0" w:space="0" w:color="auto"/>
                                      </w:divBdr>
                                      <w:divsChild>
                                        <w:div w:id="1410730914">
                                          <w:marLeft w:val="0"/>
                                          <w:marRight w:val="0"/>
                                          <w:marTop w:val="0"/>
                                          <w:marBottom w:val="0"/>
                                          <w:divBdr>
                                            <w:top w:val="none" w:sz="0" w:space="0" w:color="auto"/>
                                            <w:left w:val="none" w:sz="0" w:space="0" w:color="auto"/>
                                            <w:bottom w:val="none" w:sz="0" w:space="0" w:color="auto"/>
                                            <w:right w:val="none" w:sz="0" w:space="0" w:color="auto"/>
                                          </w:divBdr>
                                          <w:divsChild>
                                            <w:div w:id="209728271">
                                              <w:marLeft w:val="0"/>
                                              <w:marRight w:val="0"/>
                                              <w:marTop w:val="0"/>
                                              <w:marBottom w:val="0"/>
                                              <w:divBdr>
                                                <w:top w:val="none" w:sz="0" w:space="0" w:color="auto"/>
                                                <w:left w:val="none" w:sz="0" w:space="0" w:color="auto"/>
                                                <w:bottom w:val="none" w:sz="0" w:space="0" w:color="auto"/>
                                                <w:right w:val="none" w:sz="0" w:space="0" w:color="auto"/>
                                              </w:divBdr>
                                              <w:divsChild>
                                                <w:div w:id="393549606">
                                                  <w:marLeft w:val="0"/>
                                                  <w:marRight w:val="0"/>
                                                  <w:marTop w:val="0"/>
                                                  <w:marBottom w:val="0"/>
                                                  <w:divBdr>
                                                    <w:top w:val="none" w:sz="0" w:space="0" w:color="auto"/>
                                                    <w:left w:val="none" w:sz="0" w:space="0" w:color="auto"/>
                                                    <w:bottom w:val="none" w:sz="0" w:space="0" w:color="auto"/>
                                                    <w:right w:val="none" w:sz="0" w:space="0" w:color="auto"/>
                                                  </w:divBdr>
                                                  <w:divsChild>
                                                    <w:div w:id="4012950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419056968">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cc.edu/allwa" TargetMode="External"/><Relationship Id="rId3" Type="http://schemas.openxmlformats.org/officeDocument/2006/relationships/settings" Target="settings.xml"/><Relationship Id="rId7" Type="http://schemas.openxmlformats.org/officeDocument/2006/relationships/hyperlink" Target="mailto:lskari@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antey@highlin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2016-03-14T21:59:00Z</cp:lastPrinted>
  <dcterms:created xsi:type="dcterms:W3CDTF">2016-03-24T18:32:00Z</dcterms:created>
  <dcterms:modified xsi:type="dcterms:W3CDTF">2016-03-24T18:32:00Z</dcterms:modified>
</cp:coreProperties>
</file>