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bookmarkStart w:id="0" w:name="_GoBack"/>
      <w:bookmarkEnd w:id="0"/>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6FB5997E" w:rsidR="00207F62" w:rsidRDefault="00207F62" w:rsidP="00207F62">
      <w:r w:rsidRPr="00A64122">
        <w:rPr>
          <w:rStyle w:val="BookTitle"/>
        </w:rPr>
        <w:t>DATE:</w:t>
      </w:r>
      <w:r>
        <w:tab/>
      </w:r>
      <w:r w:rsidR="00B8482B">
        <w:t>May 6, 2019</w:t>
      </w:r>
    </w:p>
    <w:p w14:paraId="257EAA8B" w14:textId="2A1C4C56" w:rsidR="00207F62" w:rsidRDefault="00207F62" w:rsidP="001E5815">
      <w:pPr>
        <w:spacing w:after="0" w:afterAutospacing="0"/>
        <w:ind w:left="2160" w:hanging="2160"/>
      </w:pPr>
      <w:r w:rsidRPr="00A64122">
        <w:rPr>
          <w:rStyle w:val="BookTitle"/>
        </w:rPr>
        <w:t>CONTACT:</w:t>
      </w:r>
      <w:r w:rsidR="001E5815">
        <w:tab/>
      </w:r>
      <w:r>
        <w:t>Kari Coglon Cantey</w:t>
      </w:r>
      <w:r w:rsidR="006653BC">
        <w:t>, Highline College</w:t>
      </w:r>
      <w:r>
        <w:t xml:space="preserve">: (206) 291-8622, </w:t>
      </w:r>
      <w:hyperlink r:id="rId5" w:tooltip="Send an email to Kari Coglon Cantey" w:history="1">
        <w:r w:rsidR="00DD6D79" w:rsidRPr="006919E5">
          <w:rPr>
            <w:rStyle w:val="Hyperlink"/>
          </w:rPr>
          <w:t>kcantey@highline.edu</w:t>
        </w:r>
      </w:hyperlink>
      <w:r w:rsidR="00DD6D79">
        <w:t xml:space="preserve"> </w:t>
      </w:r>
    </w:p>
    <w:p w14:paraId="42C4D0E9" w14:textId="475AF721" w:rsidR="00B8482B" w:rsidRDefault="00B8482B" w:rsidP="001E5815">
      <w:pPr>
        <w:spacing w:after="0" w:afterAutospacing="0"/>
        <w:ind w:left="2160"/>
      </w:pPr>
      <w:r>
        <w:t>Catherine Hinrichsen, Project on Family Homelessness,</w:t>
      </w:r>
      <w:r w:rsidR="006653BC" w:rsidRPr="006653BC">
        <w:t xml:space="preserve"> </w:t>
      </w:r>
      <w:r w:rsidR="006653BC">
        <w:t>Seattle University:</w:t>
      </w:r>
      <w:r>
        <w:t xml:space="preserve"> </w:t>
      </w:r>
      <w:r w:rsidR="006653BC">
        <w:t xml:space="preserve">(206) 398-4457, </w:t>
      </w:r>
      <w:hyperlink r:id="rId6" w:tooltip="Send an email to Catherine Hinrichsen" w:history="1">
        <w:r w:rsidR="006653BC" w:rsidRPr="00B63E24">
          <w:rPr>
            <w:rStyle w:val="Hyperlink"/>
          </w:rPr>
          <w:t>hinrichc@seattleu.edu</w:t>
        </w:r>
      </w:hyperlink>
    </w:p>
    <w:p w14:paraId="04A9E428" w14:textId="55140CED" w:rsidR="00B8482B" w:rsidRDefault="00B8482B" w:rsidP="0028066E">
      <w:pPr>
        <w:ind w:left="2160"/>
      </w:pPr>
      <w:r>
        <w:t xml:space="preserve">Leah </w:t>
      </w:r>
      <w:proofErr w:type="spellStart"/>
      <w:r>
        <w:t>Haberman</w:t>
      </w:r>
      <w:proofErr w:type="spellEnd"/>
      <w:r>
        <w:t xml:space="preserve">, </w:t>
      </w:r>
      <w:r w:rsidR="006653BC">
        <w:t xml:space="preserve">Housing Development Consortium: (206) 682-9541, </w:t>
      </w:r>
      <w:hyperlink r:id="rId7" w:tooltip="Send an email to Leah Haberman" w:history="1">
        <w:r w:rsidR="006653BC" w:rsidRPr="00B63E24">
          <w:rPr>
            <w:rStyle w:val="Hyperlink"/>
          </w:rPr>
          <w:t>leah@housingconsortium.org</w:t>
        </w:r>
      </w:hyperlink>
    </w:p>
    <w:p w14:paraId="508B708A" w14:textId="01A8F63C" w:rsidR="00542F4B" w:rsidRDefault="00FE57A5" w:rsidP="00542F4B">
      <w:pPr>
        <w:pStyle w:val="Heading1"/>
      </w:pPr>
      <w:r>
        <w:t>Local College</w:t>
      </w:r>
      <w:r w:rsidR="006653BC">
        <w:t xml:space="preserve">s and </w:t>
      </w:r>
      <w:r>
        <w:t>Universities Declare Affordable Housing Week, May 13–17</w:t>
      </w:r>
    </w:p>
    <w:p w14:paraId="3DE63E85" w14:textId="50A10AB9" w:rsidR="00207F62" w:rsidRDefault="00FE57A5" w:rsidP="00542F4B">
      <w:pPr>
        <w:pStyle w:val="Heading2"/>
      </w:pPr>
      <w:r>
        <w:t>They Join 25 Cities and King County in Recognizing the Importance of Safe, Healthy, Affordable Housing</w:t>
      </w:r>
    </w:p>
    <w:p w14:paraId="0198F826" w14:textId="49FB199D" w:rsidR="00C356E1" w:rsidRDefault="00207F62" w:rsidP="00B8482B">
      <w:r>
        <w:t>DES MOINES, Wash. —</w:t>
      </w:r>
      <w:r w:rsidR="006653BC">
        <w:t xml:space="preserve"> </w:t>
      </w:r>
      <w:r w:rsidR="00B8482B">
        <w:t>The presidents of four Seattle-area universities and colleges have joined forces to declare May 13–17, 2019</w:t>
      </w:r>
      <w:r w:rsidR="006653BC">
        <w:t>,</w:t>
      </w:r>
      <w:r w:rsidR="00B8482B">
        <w:t xml:space="preserve"> as Affordable Housing Week on their campuses. Dr. John R. Mosby, president of Highline College; Dr. Daniel J. Martin, president of Seattle Pacific University; Stephen V. </w:t>
      </w:r>
      <w:proofErr w:type="spellStart"/>
      <w:r w:rsidR="00B8482B">
        <w:t>Sundborg</w:t>
      </w:r>
      <w:proofErr w:type="spellEnd"/>
      <w:r w:rsidR="00B8482B">
        <w:t xml:space="preserve">, S.J., president of Seattle University; and Dr. Ana Mari </w:t>
      </w:r>
      <w:proofErr w:type="spellStart"/>
      <w:r w:rsidR="00B8482B">
        <w:t>Cauce</w:t>
      </w:r>
      <w:proofErr w:type="spellEnd"/>
      <w:r w:rsidR="00B8482B">
        <w:t xml:space="preserve">, president of University of Washington, have signed proclamations or otherwise affirmed the importance of safe, healthy, affordable homes in communities of opportunity. </w:t>
      </w:r>
    </w:p>
    <w:p w14:paraId="4B1346E9" w14:textId="4AFA171F" w:rsidR="00B8482B" w:rsidRDefault="00B8482B" w:rsidP="00B8482B">
      <w:r>
        <w:t>The higher-education institutions join King Co</w:t>
      </w:r>
      <w:r w:rsidR="001E5815">
        <w:t xml:space="preserve">unty and 25 King County cities </w:t>
      </w:r>
      <w:r>
        <w:t>in recognizing the benefits of affordable housing to everyone in the community.</w:t>
      </w:r>
    </w:p>
    <w:p w14:paraId="5BC5F717" w14:textId="7EEA48B4" w:rsidR="00452BE0" w:rsidRDefault="00452BE0" w:rsidP="00452BE0">
      <w:r>
        <w:t xml:space="preserve">Nationwide, 12 percent of community college students and 9 percent of university students are homeless, according to a </w:t>
      </w:r>
      <w:hyperlink r:id="rId8" w:tooltip="View the Wisconsin HOPE Lab April 2018 report" w:history="1">
        <w:r w:rsidRPr="00C356E1">
          <w:rPr>
            <w:rStyle w:val="Hyperlink"/>
          </w:rPr>
          <w:t>national survey of 43,000 college students</w:t>
        </w:r>
      </w:hyperlink>
      <w:r>
        <w:t xml:space="preserve"> by Wisconsin HOPE Lab, summarized in an April 2018 report. The survey also found that 36 percent of university and 46 percent of community college students are housing insecure.</w:t>
      </w:r>
    </w:p>
    <w:p w14:paraId="7ACE6A03" w14:textId="7FEF5277" w:rsidR="00452BE0" w:rsidRPr="006653BC" w:rsidRDefault="00452BE0" w:rsidP="00B8482B">
      <w:pPr>
        <w:rPr>
          <w:color w:val="000000" w:themeColor="text1"/>
        </w:rPr>
      </w:pPr>
      <w:r>
        <w:rPr>
          <w:rStyle w:val="normaltextrun"/>
          <w:color w:val="000000" w:themeColor="text1"/>
        </w:rPr>
        <w:t xml:space="preserve">Students in South King County are also hit hard by lack of affordable housing, according to </w:t>
      </w:r>
      <w:hyperlink r:id="rId9" w:tooltip="Visit the OSPI website" w:history="1">
        <w:r w:rsidRPr="006653BC">
          <w:rPr>
            <w:rStyle w:val="Hyperlink"/>
          </w:rPr>
          <w:t xml:space="preserve">data </w:t>
        </w:r>
        <w:r w:rsidR="006653BC" w:rsidRPr="006653BC">
          <w:rPr>
            <w:rStyle w:val="Hyperlink"/>
          </w:rPr>
          <w:t>from Washington school districts</w:t>
        </w:r>
      </w:hyperlink>
      <w:r>
        <w:rPr>
          <w:rStyle w:val="normaltextrun"/>
          <w:color w:val="000000" w:themeColor="text1"/>
        </w:rPr>
        <w:t>. D</w:t>
      </w:r>
      <w:r w:rsidRPr="007655BA">
        <w:rPr>
          <w:rStyle w:val="normaltextrun"/>
          <w:color w:val="000000" w:themeColor="text1"/>
        </w:rPr>
        <w:t>uring the 2017–18 school year</w:t>
      </w:r>
      <w:r>
        <w:rPr>
          <w:rStyle w:val="normaltextrun"/>
          <w:color w:val="000000" w:themeColor="text1"/>
        </w:rPr>
        <w:t xml:space="preserve">, </w:t>
      </w:r>
      <w:r w:rsidRPr="007655BA">
        <w:rPr>
          <w:rStyle w:val="normaltextrun"/>
          <w:color w:val="000000" w:themeColor="text1"/>
        </w:rPr>
        <w:t xml:space="preserve">3,737 students in </w:t>
      </w:r>
      <w:r>
        <w:rPr>
          <w:rStyle w:val="normaltextrun"/>
          <w:color w:val="000000" w:themeColor="text1"/>
        </w:rPr>
        <w:t xml:space="preserve">the </w:t>
      </w:r>
      <w:r w:rsidRPr="007655BA">
        <w:rPr>
          <w:color w:val="000000" w:themeColor="text1"/>
        </w:rPr>
        <w:t>Auburn, Federal Way, Highline, Kent, Renton, and Tukwila</w:t>
      </w:r>
      <w:r w:rsidRPr="007655BA">
        <w:rPr>
          <w:rStyle w:val="normaltextrun"/>
          <w:color w:val="000000" w:themeColor="text1"/>
        </w:rPr>
        <w:t xml:space="preserve"> school districts identified as homeless</w:t>
      </w:r>
      <w:r>
        <w:rPr>
          <w:rStyle w:val="normaltextrun"/>
          <w:color w:val="000000" w:themeColor="text1"/>
        </w:rPr>
        <w:t>, up from 3,488 the year before.</w:t>
      </w:r>
    </w:p>
    <w:p w14:paraId="3D94485D" w14:textId="0AB3FD6B" w:rsidR="00B8482B" w:rsidRDefault="001E5815" w:rsidP="001E5815">
      <w:r>
        <w:t xml:space="preserve">To explore their role in addressing homelessness, </w:t>
      </w:r>
      <w:r w:rsidR="00B8482B">
        <w:t>local universities are hosting a first-time conference, “Higher Ed on Homelessness: Collaborating for Change,” Friday, May 10</w:t>
      </w:r>
      <w:r w:rsidR="005A6871">
        <w:t>,</w:t>
      </w:r>
      <w:r w:rsidR="00B8482B">
        <w:t xml:space="preserve"> in Seattle. About 75 to 100 faculty, staff and grad</w:t>
      </w:r>
      <w:r w:rsidR="005A6871">
        <w:t>uate</w:t>
      </w:r>
      <w:r w:rsidR="00B8482B">
        <w:t xml:space="preserve"> students from more than 10 area higher-</w:t>
      </w:r>
      <w:proofErr w:type="spellStart"/>
      <w:r w:rsidR="00B8482B">
        <w:t>ed</w:t>
      </w:r>
      <w:proofErr w:type="spellEnd"/>
      <w:r w:rsidR="00B8482B">
        <w:t xml:space="preserve"> </w:t>
      </w:r>
      <w:r w:rsidR="00B8482B">
        <w:lastRenderedPageBreak/>
        <w:t>institutions will share their research, teaching, service learning, community engagement and advocacy best practices. The conference is hosted by Seattle Pacific University, Seattle University and University of Washington.</w:t>
      </w:r>
    </w:p>
    <w:p w14:paraId="7CA8EAF4" w14:textId="2037533F" w:rsidR="00B8482B" w:rsidRDefault="00694C89" w:rsidP="00B8482B">
      <w:hyperlink r:id="rId10" w:tooltip="Visit the Affordable Housing Week webpage" w:history="1">
        <w:r w:rsidR="00B8482B" w:rsidRPr="00C356E1">
          <w:rPr>
            <w:rStyle w:val="Hyperlink"/>
          </w:rPr>
          <w:t>Affordable Housing Week</w:t>
        </w:r>
      </w:hyperlink>
      <w:r w:rsidR="00B8482B">
        <w:t xml:space="preserve">, now in its fourth year, is hosted by the </w:t>
      </w:r>
      <w:hyperlink r:id="rId11" w:tooltip="Visit the Housing Development Consortium website" w:history="1">
        <w:r w:rsidR="00B8482B" w:rsidRPr="00C356E1">
          <w:rPr>
            <w:rStyle w:val="Hyperlink"/>
          </w:rPr>
          <w:t>Housing Development Consortium</w:t>
        </w:r>
      </w:hyperlink>
      <w:r w:rsidR="00B8482B">
        <w:t xml:space="preserve"> of Seattle-King County. The Seattle City Council is expected to sign this year’s proclamation today, and the King County Council is expected to</w:t>
      </w:r>
      <w:r w:rsidR="00FE57A5">
        <w:t xml:space="preserve"> sign at its meeting tomorrow.</w:t>
      </w:r>
    </w:p>
    <w:p w14:paraId="423E4210" w14:textId="77777777" w:rsidR="00207F62" w:rsidRDefault="00207F62" w:rsidP="003105F5">
      <w:pPr>
        <w:jc w:val="center"/>
      </w:pPr>
      <w:r>
        <w:t># # #</w:t>
      </w:r>
    </w:p>
    <w:p w14:paraId="6AE4CA7E" w14:textId="225ECE9E" w:rsidR="00207F62" w:rsidRDefault="00207F62" w:rsidP="00207F62">
      <w:pPr>
        <w:rPr>
          <w:b/>
        </w:rPr>
      </w:pPr>
      <w:r w:rsidRPr="003105F5">
        <w:rPr>
          <w:b/>
        </w:rPr>
        <w:t xml:space="preserve">Attachment: </w:t>
      </w:r>
      <w:r w:rsidR="00B8482B">
        <w:t>2019 Highline College Affordable Housing Week Proclamation</w:t>
      </w:r>
    </w:p>
    <w:p w14:paraId="111A812B" w14:textId="4AA82900" w:rsidR="007655BA" w:rsidRPr="006653BC" w:rsidRDefault="00FB35D8" w:rsidP="006653BC">
      <w:pPr>
        <w:spacing w:after="0" w:afterAutospacing="0"/>
        <w:rPr>
          <w:b/>
        </w:rPr>
      </w:pPr>
      <w:r>
        <w:rPr>
          <w:b/>
        </w:rPr>
        <w:t>Links within this release:</w:t>
      </w:r>
    </w:p>
    <w:p w14:paraId="46BCFD18" w14:textId="2083417B" w:rsidR="007655BA" w:rsidRPr="00FB35D8" w:rsidRDefault="00C356E1" w:rsidP="006653BC">
      <w:pPr>
        <w:spacing w:after="0" w:afterAutospacing="0"/>
      </w:pPr>
      <w:r>
        <w:t xml:space="preserve">— Wisconsin HOPE Lab April 2018 Report: </w:t>
      </w:r>
      <w:hyperlink r:id="rId12" w:history="1">
        <w:r>
          <w:rPr>
            <w:rStyle w:val="Hyperlink"/>
          </w:rPr>
          <w:t>https://hope4college.com/wp-content/uploads/2018/09/Wisconsin-HOPE-Lab-Still-Hungry-and-Homeless.pdf</w:t>
        </w:r>
      </w:hyperlink>
    </w:p>
    <w:p w14:paraId="1889CFE1" w14:textId="77777777" w:rsidR="006653BC" w:rsidRDefault="006653BC" w:rsidP="006653BC">
      <w:pPr>
        <w:spacing w:after="0" w:afterAutospacing="0"/>
      </w:pPr>
      <w:r w:rsidRPr="006653BC">
        <w:t xml:space="preserve">— Washington state school district data: </w:t>
      </w:r>
      <w:hyperlink r:id="rId13" w:history="1">
        <w:r>
          <w:rPr>
            <w:rStyle w:val="Hyperlink"/>
          </w:rPr>
          <w:t>http://www.k12.wa.us/HomelessEd/Data.aspx</w:t>
        </w:r>
      </w:hyperlink>
    </w:p>
    <w:p w14:paraId="253AFCF8" w14:textId="77777777" w:rsidR="006653BC" w:rsidRDefault="006653BC" w:rsidP="006653BC">
      <w:pPr>
        <w:spacing w:after="0" w:afterAutospacing="0"/>
      </w:pPr>
      <w:r>
        <w:t xml:space="preserve">— Affordable Housing Week: </w:t>
      </w:r>
      <w:hyperlink r:id="rId14" w:history="1">
        <w:r>
          <w:rPr>
            <w:rStyle w:val="Hyperlink"/>
          </w:rPr>
          <w:t>https://www.housingconsortium.org/affordable-housing-week/</w:t>
        </w:r>
      </w:hyperlink>
    </w:p>
    <w:p w14:paraId="630779AD" w14:textId="77777777" w:rsidR="006653BC" w:rsidRDefault="006653BC" w:rsidP="006653BC">
      <w:r>
        <w:t xml:space="preserve">— Housing Development Consortium: </w:t>
      </w:r>
      <w:hyperlink r:id="rId15" w:history="1">
        <w:r>
          <w:rPr>
            <w:rStyle w:val="Hyperlink"/>
          </w:rPr>
          <w:t>https://www.housingconsortium.org/</w:t>
        </w:r>
      </w:hyperlink>
    </w:p>
    <w:p w14:paraId="3BC9B866" w14:textId="6ED019E4"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0736F"/>
    <w:rsid w:val="00036BE3"/>
    <w:rsid w:val="000941AD"/>
    <w:rsid w:val="001E5815"/>
    <w:rsid w:val="001F2DFC"/>
    <w:rsid w:val="00207F62"/>
    <w:rsid w:val="0028066E"/>
    <w:rsid w:val="003105F5"/>
    <w:rsid w:val="00452BE0"/>
    <w:rsid w:val="00472C2C"/>
    <w:rsid w:val="00542F4B"/>
    <w:rsid w:val="005A1554"/>
    <w:rsid w:val="005A6871"/>
    <w:rsid w:val="005D5CD4"/>
    <w:rsid w:val="006653BC"/>
    <w:rsid w:val="00694C89"/>
    <w:rsid w:val="006A2CF9"/>
    <w:rsid w:val="007070B7"/>
    <w:rsid w:val="007655BA"/>
    <w:rsid w:val="00784114"/>
    <w:rsid w:val="00910E2D"/>
    <w:rsid w:val="00941D2D"/>
    <w:rsid w:val="00A35A01"/>
    <w:rsid w:val="00A64122"/>
    <w:rsid w:val="00AC652F"/>
    <w:rsid w:val="00AC76B7"/>
    <w:rsid w:val="00AD7836"/>
    <w:rsid w:val="00B8482B"/>
    <w:rsid w:val="00BA3AA0"/>
    <w:rsid w:val="00C356E1"/>
    <w:rsid w:val="00CF0D3E"/>
    <w:rsid w:val="00DA14B5"/>
    <w:rsid w:val="00DD6D79"/>
    <w:rsid w:val="00DE1654"/>
    <w:rsid w:val="00E27460"/>
    <w:rsid w:val="00E55664"/>
    <w:rsid w:val="00FB35D8"/>
    <w:rsid w:val="00FE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paragraph">
    <w:name w:val="paragraph"/>
    <w:basedOn w:val="Normal"/>
    <w:rsid w:val="007655BA"/>
    <w:pPr>
      <w:tabs>
        <w:tab w:val="clear" w:pos="2160"/>
      </w:tabs>
      <w:spacing w:before="100" w:beforeAutospacing="1"/>
    </w:pPr>
    <w:rPr>
      <w:rFonts w:eastAsia="Times New Roman" w:cs="Times New Roman"/>
    </w:rPr>
  </w:style>
  <w:style w:type="character" w:customStyle="1" w:styleId="normaltextrun">
    <w:name w:val="normaltextrun"/>
    <w:basedOn w:val="DefaultParagraphFont"/>
    <w:rsid w:val="007655BA"/>
  </w:style>
  <w:style w:type="character" w:customStyle="1" w:styleId="eop">
    <w:name w:val="eop"/>
    <w:basedOn w:val="DefaultParagraphFont"/>
    <w:rsid w:val="007655BA"/>
  </w:style>
  <w:style w:type="paragraph" w:styleId="BalloonText">
    <w:name w:val="Balloon Text"/>
    <w:basedOn w:val="Normal"/>
    <w:link w:val="BalloonTextChar"/>
    <w:uiPriority w:val="99"/>
    <w:semiHidden/>
    <w:unhideWhenUsed/>
    <w:rsid w:val="00AC65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e4college.com/wp-content/uploads/2018/09/Wisconsin-HOPE-Lab-Still-Hungry-and-Homeless.pdf" TargetMode="External"/><Relationship Id="rId13" Type="http://schemas.openxmlformats.org/officeDocument/2006/relationships/hyperlink" Target="http://www.k12.wa.us/HomelessEd/Data.aspx" TargetMode="External"/><Relationship Id="rId3" Type="http://schemas.openxmlformats.org/officeDocument/2006/relationships/webSettings" Target="webSettings.xml"/><Relationship Id="rId7" Type="http://schemas.openxmlformats.org/officeDocument/2006/relationships/hyperlink" Target="mailto:leah@housingconsortium.org" TargetMode="External"/><Relationship Id="rId12" Type="http://schemas.openxmlformats.org/officeDocument/2006/relationships/hyperlink" Target="https://hope4college.com/wp-content/uploads/2018/09/Wisconsin-HOPE-Lab-Still-Hungry-and-Homeless.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inrichc@seattleu.edu" TargetMode="External"/><Relationship Id="rId11" Type="http://schemas.openxmlformats.org/officeDocument/2006/relationships/hyperlink" Target="https://www.housingconsortium.org/" TargetMode="External"/><Relationship Id="rId5" Type="http://schemas.openxmlformats.org/officeDocument/2006/relationships/hyperlink" Target="mailto:kcantey@highline.edu" TargetMode="External"/><Relationship Id="rId15" Type="http://schemas.openxmlformats.org/officeDocument/2006/relationships/hyperlink" Target="https://www.housingconsortium.org/" TargetMode="External"/><Relationship Id="rId10" Type="http://schemas.openxmlformats.org/officeDocument/2006/relationships/hyperlink" Target="https://www.housingconsortium.org/affordable-housing-week/" TargetMode="External"/><Relationship Id="rId4" Type="http://schemas.openxmlformats.org/officeDocument/2006/relationships/image" Target="media/image1.png"/><Relationship Id="rId9" Type="http://schemas.openxmlformats.org/officeDocument/2006/relationships/hyperlink" Target="http://www.k12.wa.us/HomelessEd/Data.aspx" TargetMode="External"/><Relationship Id="rId14" Type="http://schemas.openxmlformats.org/officeDocument/2006/relationships/hyperlink" Target="https://www.housingconsortium.org/affordable-housing-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4040</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2019 Affordable Housing Week</vt:lpstr>
    </vt:vector>
  </TitlesOfParts>
  <Company>Highline College</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Affordable Housing Week</dc:title>
  <dc:subject>Media Release</dc:subject>
  <dc:creator>Kari Coglon Cantey</dc:creator>
  <cp:keywords/>
  <dc:description/>
  <cp:lastModifiedBy>Cantey, Kari</cp:lastModifiedBy>
  <cp:revision>2</cp:revision>
  <cp:lastPrinted>2019-05-06T16:50:00Z</cp:lastPrinted>
  <dcterms:created xsi:type="dcterms:W3CDTF">2019-05-06T17:35:00Z</dcterms:created>
  <dcterms:modified xsi:type="dcterms:W3CDTF">2019-05-06T17:35:00Z</dcterms:modified>
</cp:coreProperties>
</file>