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15DA" w14:textId="77777777" w:rsidR="003304D3" w:rsidRDefault="00CF0D3E">
      <w:r w:rsidRPr="00BC4435">
        <w:rPr>
          <w:rFonts w:ascii="Arial" w:hAnsi="Arial" w:cs="Arial"/>
          <w:b/>
          <w:bCs/>
          <w:noProof/>
          <w:sz w:val="44"/>
          <w:szCs w:val="44"/>
        </w:rPr>
        <w:drawing>
          <wp:inline distT="0" distB="0" distL="0" distR="0" wp14:anchorId="44B3F307" wp14:editId="467F2271">
            <wp:extent cx="1619250" cy="532040"/>
            <wp:effectExtent l="0" t="0" r="6350" b="1905"/>
            <wp:docPr id="1" name="Picture 1" descr="Highlin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dia releases\hclogo-blac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9513" cy="558412"/>
                    </a:xfrm>
                    <a:prstGeom prst="rect">
                      <a:avLst/>
                    </a:prstGeom>
                    <a:noFill/>
                    <a:ln>
                      <a:noFill/>
                    </a:ln>
                  </pic:spPr>
                </pic:pic>
              </a:graphicData>
            </a:graphic>
          </wp:inline>
        </w:drawing>
      </w:r>
    </w:p>
    <w:p w14:paraId="1BA08CA1" w14:textId="2C895352" w:rsidR="00207F62" w:rsidRPr="00DA14B5" w:rsidRDefault="00542F4B" w:rsidP="000941AD">
      <w:pPr>
        <w:pStyle w:val="MediaRelease"/>
      </w:pPr>
      <w:r w:rsidRPr="00DA14B5">
        <w:t>MEDIA RELEASE</w:t>
      </w:r>
    </w:p>
    <w:p w14:paraId="1C653BDC" w14:textId="6F6EEC9C" w:rsidR="00207F62" w:rsidRDefault="00542F4B" w:rsidP="00207F62">
      <w:r w:rsidRPr="00A64122">
        <w:rPr>
          <w:rStyle w:val="BookTitle"/>
        </w:rPr>
        <w:t>FOR RELEASE:</w:t>
      </w:r>
      <w:r>
        <w:tab/>
        <w:t>Immediately</w:t>
      </w:r>
    </w:p>
    <w:p w14:paraId="5266E6F6" w14:textId="34351767" w:rsidR="00207F62" w:rsidRDefault="00207F62" w:rsidP="00207F62">
      <w:r w:rsidRPr="00A64122">
        <w:rPr>
          <w:rStyle w:val="BookTitle"/>
        </w:rPr>
        <w:t>DATE:</w:t>
      </w:r>
      <w:r>
        <w:tab/>
      </w:r>
      <w:r w:rsidR="004D689B" w:rsidRPr="00366908">
        <w:t>May</w:t>
      </w:r>
      <w:r w:rsidRPr="00366908">
        <w:t xml:space="preserve"> </w:t>
      </w:r>
      <w:r w:rsidR="00366908" w:rsidRPr="00366908">
        <w:t>7</w:t>
      </w:r>
      <w:r w:rsidRPr="00366908">
        <w:t>, 2018</w:t>
      </w:r>
      <w:bookmarkStart w:id="0" w:name="_GoBack"/>
      <w:bookmarkEnd w:id="0"/>
    </w:p>
    <w:p w14:paraId="77CC8E24" w14:textId="32582520" w:rsidR="004D689B" w:rsidRDefault="00207F62" w:rsidP="004D689B">
      <w:pPr>
        <w:pStyle w:val="auto-style2"/>
        <w:shd w:val="clear" w:color="auto" w:fill="FFFFFF"/>
        <w:tabs>
          <w:tab w:val="left" w:pos="2160"/>
        </w:tabs>
        <w:spacing w:after="0" w:afterAutospacing="0"/>
        <w:rPr>
          <w:rStyle w:val="BodyTextAChar"/>
        </w:rPr>
      </w:pPr>
      <w:r w:rsidRPr="00A64122">
        <w:rPr>
          <w:rStyle w:val="BookTitle"/>
        </w:rPr>
        <w:t>CONTACT:</w:t>
      </w:r>
      <w:r>
        <w:tab/>
      </w:r>
      <w:r w:rsidR="004D689B">
        <w:t xml:space="preserve">Dr. </w:t>
      </w:r>
      <w:r w:rsidR="004D689B" w:rsidRPr="004D689B">
        <w:t>Tanya Powers: (206) 592-3662,</w:t>
      </w:r>
      <w:r w:rsidR="004D689B" w:rsidRPr="001401FD">
        <w:rPr>
          <w:rStyle w:val="BodyTextAChar"/>
        </w:rPr>
        <w:t xml:space="preserve"> </w:t>
      </w:r>
      <w:hyperlink r:id="rId5" w:tooltip="Send an email to Dr. Tanya Powers" w:history="1">
        <w:r w:rsidR="004D689B" w:rsidRPr="00BB2C0D">
          <w:rPr>
            <w:rStyle w:val="Hyperlink"/>
            <w:rFonts w:eastAsiaTheme="majorEastAsia"/>
          </w:rPr>
          <w:t>tpowers@highline.edu</w:t>
        </w:r>
      </w:hyperlink>
    </w:p>
    <w:p w14:paraId="7D75E925" w14:textId="77777777" w:rsidR="004D689B" w:rsidRDefault="004D689B" w:rsidP="004D689B">
      <w:pPr>
        <w:pStyle w:val="auto-style2"/>
        <w:shd w:val="clear" w:color="auto" w:fill="FFFFFF"/>
        <w:tabs>
          <w:tab w:val="left" w:pos="2160"/>
        </w:tabs>
        <w:spacing w:after="0" w:afterAutospacing="0"/>
      </w:pPr>
      <w:r>
        <w:rPr>
          <w:rStyle w:val="BodyTextAChar"/>
        </w:rPr>
        <w:tab/>
      </w:r>
      <w:r w:rsidRPr="004D689B">
        <w:t>Sara Marie Ortiz: (206) 631-3162,</w:t>
      </w:r>
      <w:r w:rsidRPr="004E589F">
        <w:rPr>
          <w:rStyle w:val="Emphasis"/>
        </w:rPr>
        <w:t xml:space="preserve"> </w:t>
      </w:r>
      <w:hyperlink r:id="rId6" w:tooltip="Send an email to Sara Marie Ortiz" w:history="1">
        <w:r w:rsidRPr="00B83646">
          <w:rPr>
            <w:rStyle w:val="Hyperlink"/>
            <w:rFonts w:eastAsiaTheme="majorEastAsia"/>
          </w:rPr>
          <w:t>sara.ortiz@highlineschools.org</w:t>
        </w:r>
      </w:hyperlink>
    </w:p>
    <w:p w14:paraId="257EAA8B" w14:textId="115D82A1" w:rsidR="00207F62" w:rsidRDefault="005A1554" w:rsidP="00207F62">
      <w:r>
        <w:tab/>
      </w:r>
      <w:r w:rsidR="00207F62" w:rsidRPr="004D689B">
        <w:t>Kari Coglon Cantey: (206) 291-8622,</w:t>
      </w:r>
      <w:r w:rsidR="00207F62">
        <w:t xml:space="preserve"> </w:t>
      </w:r>
      <w:hyperlink r:id="rId7" w:tooltip="Send an email to Kari Coglon Cantey" w:history="1">
        <w:r w:rsidR="00DD6D79" w:rsidRPr="006919E5">
          <w:rPr>
            <w:rStyle w:val="Hyperlink"/>
          </w:rPr>
          <w:t>kcantey@highline.edu</w:t>
        </w:r>
      </w:hyperlink>
      <w:r w:rsidR="00DD6D79">
        <w:t xml:space="preserve"> </w:t>
      </w:r>
    </w:p>
    <w:p w14:paraId="508B708A" w14:textId="61341F51" w:rsidR="00542F4B" w:rsidRDefault="004D689B" w:rsidP="00542F4B">
      <w:pPr>
        <w:pStyle w:val="Heading1"/>
      </w:pPr>
      <w:r>
        <w:t>Registration Open for Native Student Success Summit</w:t>
      </w:r>
    </w:p>
    <w:p w14:paraId="3DE63E85" w14:textId="782F8C12" w:rsidR="00207F62" w:rsidRDefault="004D689B" w:rsidP="00542F4B">
      <w:pPr>
        <w:pStyle w:val="Heading2"/>
      </w:pPr>
      <w:r>
        <w:t xml:space="preserve">Highline College and Highline Public Schools Team Up for </w:t>
      </w:r>
      <w:r w:rsidR="00094CD7">
        <w:t>May 16 Event</w:t>
      </w:r>
    </w:p>
    <w:p w14:paraId="59FF816A" w14:textId="1E204AD6" w:rsidR="00094CD7" w:rsidRPr="00A0768B" w:rsidRDefault="00207F62" w:rsidP="00094CD7">
      <w:pPr>
        <w:spacing w:after="0" w:afterAutospacing="0"/>
      </w:pPr>
      <w:r>
        <w:t xml:space="preserve">DES MOINES, Wash. — </w:t>
      </w:r>
      <w:r w:rsidR="004D689B">
        <w:t xml:space="preserve">Approximately 100 high school and college students </w:t>
      </w:r>
      <w:proofErr w:type="gramStart"/>
      <w:r w:rsidR="004D689B">
        <w:t>are expected</w:t>
      </w:r>
      <w:proofErr w:type="gramEnd"/>
      <w:r w:rsidR="004D689B">
        <w:t xml:space="preserve"> to </w:t>
      </w:r>
      <w:r w:rsidR="004D689B" w:rsidRPr="00A0768B">
        <w:t>attend a summit designed for American Indian</w:t>
      </w:r>
      <w:r w:rsidR="00094CD7" w:rsidRPr="00A0768B">
        <w:t>s and Alaska Natives living in S</w:t>
      </w:r>
      <w:r w:rsidR="004D689B" w:rsidRPr="00A0768B">
        <w:t xml:space="preserve">outh King County. </w:t>
      </w:r>
      <w:r w:rsidR="00275941" w:rsidRPr="00A0768B">
        <w:t>Organizers are hoping to encourage youth from all area tribes to participate, especially Muckleshoot and Puyallup.</w:t>
      </w:r>
    </w:p>
    <w:p w14:paraId="424EC862" w14:textId="77777777" w:rsidR="00094CD7" w:rsidRDefault="00094CD7" w:rsidP="00094CD7">
      <w:pPr>
        <w:spacing w:after="0" w:afterAutospacing="0"/>
      </w:pPr>
    </w:p>
    <w:p w14:paraId="02738DA5" w14:textId="2463C9AF" w:rsidR="004D689B" w:rsidRDefault="00094CD7" w:rsidP="00094CD7">
      <w:pPr>
        <w:spacing w:after="0" w:afterAutospacing="0"/>
      </w:pPr>
      <w:r>
        <w:t xml:space="preserve">The Native Student Success Summit </w:t>
      </w:r>
      <w:proofErr w:type="gramStart"/>
      <w:r>
        <w:t>is scheduled</w:t>
      </w:r>
      <w:proofErr w:type="gramEnd"/>
      <w:r>
        <w:t xml:space="preserve"> for May 16, </w:t>
      </w:r>
      <w:r w:rsidRPr="00A0768B">
        <w:t>2018,</w:t>
      </w:r>
      <w:r w:rsidR="00275941" w:rsidRPr="00A0768B">
        <w:t xml:space="preserve"> beginning at 8:30 a.m.</w:t>
      </w:r>
      <w:r w:rsidRPr="00A0768B">
        <w:t xml:space="preserve"> on </w:t>
      </w:r>
      <w:hyperlink r:id="rId8" w:tooltip="Find directions to Highline College's main campus" w:history="1">
        <w:r w:rsidRPr="0097260E">
          <w:rPr>
            <w:rStyle w:val="Hyperlink"/>
          </w:rPr>
          <w:t>Highline College’s main campus</w:t>
        </w:r>
      </w:hyperlink>
      <w:r>
        <w:t xml:space="preserve">. </w:t>
      </w:r>
      <w:r w:rsidR="00275941" w:rsidRPr="00A0768B">
        <w:t xml:space="preserve">For high school students, the event ends at 1 p.m. so they can return to school. For those able to stay, a new session </w:t>
      </w:r>
      <w:proofErr w:type="gramStart"/>
      <w:r w:rsidR="00275941" w:rsidRPr="00A0768B">
        <w:t>has been added</w:t>
      </w:r>
      <w:proofErr w:type="gramEnd"/>
      <w:r w:rsidR="00275941" w:rsidRPr="00A0768B">
        <w:t xml:space="preserve"> </w:t>
      </w:r>
      <w:r w:rsidR="00A0768B" w:rsidRPr="00A0768B">
        <w:t>from 1</w:t>
      </w:r>
      <w:r w:rsidR="00275941" w:rsidRPr="00A0768B">
        <w:t xml:space="preserve"> to 2 p.m. </w:t>
      </w:r>
      <w:r w:rsidRPr="00A0768B">
        <w:t xml:space="preserve">It is free </w:t>
      </w:r>
      <w:r>
        <w:t>and open to the public, but registration is required.</w:t>
      </w:r>
    </w:p>
    <w:p w14:paraId="260DB149" w14:textId="77777777" w:rsidR="004D689B" w:rsidRDefault="004D689B" w:rsidP="004D689B">
      <w:pPr>
        <w:spacing w:after="0" w:afterAutospacing="0"/>
      </w:pPr>
    </w:p>
    <w:p w14:paraId="234A11EA" w14:textId="7FE71C09" w:rsidR="00094CD7" w:rsidRDefault="004D689B" w:rsidP="00094CD7">
      <w:pPr>
        <w:spacing w:after="0" w:afterAutospacing="0"/>
      </w:pPr>
      <w:r>
        <w:t xml:space="preserve">Designed to inspire and empower students to be successful in higher education and beyond, the </w:t>
      </w:r>
      <w:r w:rsidR="00094CD7">
        <w:t>s</w:t>
      </w:r>
      <w:r>
        <w:t>ummit is a collaboration between Highline Public Schools and Highline Col</w:t>
      </w:r>
      <w:r w:rsidR="0097260E">
        <w:t xml:space="preserve">lege. </w:t>
      </w:r>
      <w:r w:rsidR="00094CD7">
        <w:t xml:space="preserve">Registration materials, agenda and list of speakers are available on the </w:t>
      </w:r>
      <w:hyperlink r:id="rId9" w:tooltip="Go to the Native Student Success Summit webpage" w:history="1">
        <w:r w:rsidR="00094CD7" w:rsidRPr="00094CD7">
          <w:rPr>
            <w:rStyle w:val="Hyperlink"/>
          </w:rPr>
          <w:t>Native Student Success Summit webpage</w:t>
        </w:r>
      </w:hyperlink>
      <w:r w:rsidR="00094CD7">
        <w:t>.</w:t>
      </w:r>
    </w:p>
    <w:p w14:paraId="7657042A" w14:textId="594410EC" w:rsidR="004D689B" w:rsidRDefault="004D689B" w:rsidP="004D689B">
      <w:pPr>
        <w:spacing w:after="0" w:afterAutospacing="0"/>
      </w:pPr>
    </w:p>
    <w:p w14:paraId="6E740295" w14:textId="25505D62" w:rsidR="004D689B" w:rsidRPr="00094CD7" w:rsidRDefault="004D689B" w:rsidP="00094CD7">
      <w:pPr>
        <w:spacing w:after="0" w:afterAutospacing="0"/>
      </w:pPr>
      <w:r w:rsidRPr="00094CD7">
        <w:t xml:space="preserve">The summit will include </w:t>
      </w:r>
      <w:r w:rsidR="00094CD7" w:rsidRPr="00094CD7">
        <w:t xml:space="preserve">breakout sessions and </w:t>
      </w:r>
      <w:r w:rsidRPr="00094CD7">
        <w:t xml:space="preserve">keynote speakers </w:t>
      </w:r>
      <w:proofErr w:type="spellStart"/>
      <w:r w:rsidR="00094CD7" w:rsidRPr="00094CD7">
        <w:t>Calina</w:t>
      </w:r>
      <w:proofErr w:type="spellEnd"/>
      <w:r w:rsidR="00094CD7" w:rsidRPr="00094CD7">
        <w:t xml:space="preserve"> Lawrence (Suquamish)</w:t>
      </w:r>
      <w:r w:rsidRPr="00094CD7">
        <w:t xml:space="preserve"> and </w:t>
      </w:r>
      <w:proofErr w:type="spellStart"/>
      <w:r w:rsidR="00094CD7" w:rsidRPr="00094CD7">
        <w:t>Damen</w:t>
      </w:r>
      <w:proofErr w:type="spellEnd"/>
      <w:r w:rsidR="00094CD7" w:rsidRPr="00094CD7">
        <w:t>-Bell-</w:t>
      </w:r>
      <w:proofErr w:type="spellStart"/>
      <w:r w:rsidR="00094CD7" w:rsidRPr="00094CD7">
        <w:t>Holter</w:t>
      </w:r>
      <w:proofErr w:type="spellEnd"/>
      <w:r w:rsidR="00094CD7" w:rsidRPr="00094CD7">
        <w:t xml:space="preserve"> (</w:t>
      </w:r>
      <w:proofErr w:type="spellStart"/>
      <w:r w:rsidR="00094CD7" w:rsidRPr="00094CD7">
        <w:t>Haida</w:t>
      </w:r>
      <w:proofErr w:type="spellEnd"/>
      <w:r w:rsidR="00094CD7" w:rsidRPr="00094CD7">
        <w:t>)</w:t>
      </w:r>
      <w:r w:rsidRPr="00094CD7">
        <w:t>.</w:t>
      </w:r>
    </w:p>
    <w:p w14:paraId="73941333" w14:textId="77777777" w:rsidR="004D689B" w:rsidRPr="00094CD7" w:rsidRDefault="004D689B" w:rsidP="00094CD7">
      <w:pPr>
        <w:spacing w:after="0" w:afterAutospacing="0"/>
      </w:pPr>
    </w:p>
    <w:p w14:paraId="12B1933A" w14:textId="6AC7E936" w:rsidR="004D689B" w:rsidRDefault="004D689B" w:rsidP="00094CD7">
      <w:pPr>
        <w:spacing w:after="0" w:afterAutospacing="0"/>
      </w:pPr>
      <w:r w:rsidRPr="00094CD7">
        <w:t xml:space="preserve">Participating as presenters and organizers are Native educators, professionals and community leaders from </w:t>
      </w:r>
      <w:r w:rsidR="0097260E" w:rsidRPr="00094CD7">
        <w:t xml:space="preserve">the school districts of </w:t>
      </w:r>
      <w:r w:rsidRPr="00094CD7">
        <w:t>Auburn, Federal Way, Kent, Renton and Seatt</w:t>
      </w:r>
      <w:r w:rsidR="00094CD7" w:rsidRPr="00094CD7">
        <w:t>le</w:t>
      </w:r>
      <w:r w:rsidRPr="00094CD7">
        <w:t xml:space="preserve">; Green River College; and Seattle Indian Health Board. </w:t>
      </w:r>
    </w:p>
    <w:p w14:paraId="124AB9AD" w14:textId="57C1DB77" w:rsidR="00275941" w:rsidRDefault="00275941" w:rsidP="00094CD7">
      <w:pPr>
        <w:spacing w:after="0" w:afterAutospacing="0"/>
      </w:pPr>
    </w:p>
    <w:p w14:paraId="4BBA42F8" w14:textId="451AE822" w:rsidR="004D689B" w:rsidRDefault="00275941" w:rsidP="004D689B">
      <w:pPr>
        <w:spacing w:after="0" w:afterAutospacing="0"/>
      </w:pPr>
      <w:r w:rsidRPr="00A0768B">
        <w:t>Transportation assistance</w:t>
      </w:r>
      <w:r w:rsidR="007E61CC" w:rsidRPr="00A0768B">
        <w:t xml:space="preserve"> for school districts</w:t>
      </w:r>
      <w:r w:rsidRPr="00A0768B">
        <w:t xml:space="preserve"> is available. </w:t>
      </w:r>
      <w:r w:rsidR="004D689B" w:rsidRPr="00A0768B">
        <w:t>For more information</w:t>
      </w:r>
      <w:r w:rsidR="004D689B">
        <w:t xml:space="preserve">, contact </w:t>
      </w:r>
      <w:r w:rsidR="0097260E">
        <w:t xml:space="preserve">Dr. </w:t>
      </w:r>
      <w:r w:rsidR="004D689B">
        <w:t>Tanya Powers</w:t>
      </w:r>
      <w:r w:rsidR="001B7D77">
        <w:t>:</w:t>
      </w:r>
      <w:r w:rsidR="004D689B">
        <w:t xml:space="preserve"> </w:t>
      </w:r>
      <w:hyperlink r:id="rId10" w:tooltip="Send an email to Dr. Tanya Powers" w:history="1">
        <w:r w:rsidR="0097260E" w:rsidRPr="00BB2C0D">
          <w:rPr>
            <w:rStyle w:val="Hyperlink"/>
          </w:rPr>
          <w:t>tpowers@highline.edu</w:t>
        </w:r>
      </w:hyperlink>
      <w:r w:rsidR="004D689B">
        <w:t xml:space="preserve">, (206) 592-3662; or Sara Marie Ortiz: </w:t>
      </w:r>
      <w:hyperlink r:id="rId11" w:tooltip="Send an email to Sara Marie Ortiz" w:history="1">
        <w:r w:rsidR="0097260E" w:rsidRPr="00B83646">
          <w:rPr>
            <w:rStyle w:val="Hyperlink"/>
          </w:rPr>
          <w:t>sara.ortiz@highlineschools.org</w:t>
        </w:r>
      </w:hyperlink>
      <w:r w:rsidR="004D689B">
        <w:t>, (206) 631-3162.</w:t>
      </w:r>
    </w:p>
    <w:p w14:paraId="43A81037" w14:textId="77777777" w:rsidR="004D689B" w:rsidRDefault="004D689B" w:rsidP="004D689B">
      <w:pPr>
        <w:spacing w:after="0" w:afterAutospacing="0"/>
      </w:pPr>
    </w:p>
    <w:p w14:paraId="744B559D" w14:textId="4D63E94E" w:rsidR="00941D2D" w:rsidRDefault="004D689B" w:rsidP="004D689B">
      <w:pPr>
        <w:spacing w:after="0" w:afterAutospacing="0"/>
      </w:pPr>
      <w:r>
        <w:t>Highline College is located midway between Seattle and Tacoma at South 240th Street and Pacific Highway South (Highway 99)</w:t>
      </w:r>
      <w:proofErr w:type="gramStart"/>
      <w:r>
        <w:t>;</w:t>
      </w:r>
      <w:proofErr w:type="gramEnd"/>
      <w:r>
        <w:t xml:space="preserve"> address: 2400 S. 240th St., Des Moines, Wash.</w:t>
      </w:r>
      <w:r w:rsidR="00941D2D">
        <w:t xml:space="preserve"> </w:t>
      </w:r>
    </w:p>
    <w:p w14:paraId="0CFA3C11" w14:textId="77777777" w:rsidR="00094CD7" w:rsidRPr="00941D2D" w:rsidRDefault="00094CD7" w:rsidP="004D689B">
      <w:pPr>
        <w:spacing w:after="0" w:afterAutospacing="0"/>
      </w:pPr>
    </w:p>
    <w:p w14:paraId="423E4210" w14:textId="77777777" w:rsidR="00207F62" w:rsidRDefault="00207F62" w:rsidP="003105F5">
      <w:pPr>
        <w:jc w:val="center"/>
      </w:pPr>
      <w:r>
        <w:t># # #</w:t>
      </w:r>
    </w:p>
    <w:p w14:paraId="19F08C41" w14:textId="77777777" w:rsidR="00FB35D8" w:rsidRDefault="00FB35D8" w:rsidP="0097260E">
      <w:pPr>
        <w:spacing w:after="0" w:afterAutospacing="0"/>
        <w:rPr>
          <w:b/>
        </w:rPr>
      </w:pPr>
      <w:r>
        <w:rPr>
          <w:b/>
        </w:rPr>
        <w:t>Links within this release:</w:t>
      </w:r>
    </w:p>
    <w:p w14:paraId="368F0CCF" w14:textId="4D70687A" w:rsidR="0097260E" w:rsidRDefault="0097260E" w:rsidP="0097260E">
      <w:pPr>
        <w:spacing w:after="0" w:afterAutospacing="0"/>
      </w:pPr>
      <w:r>
        <w:t xml:space="preserve">— Highline College’s main campus: </w:t>
      </w:r>
      <w:hyperlink r:id="rId12" w:history="1">
        <w:r w:rsidRPr="00501D4A">
          <w:rPr>
            <w:rStyle w:val="Hyperlink"/>
          </w:rPr>
          <w:t>https://www.highline.edu/campus-guide/locations-and-directions/</w:t>
        </w:r>
      </w:hyperlink>
    </w:p>
    <w:p w14:paraId="3C4158B4" w14:textId="14AFE9E5" w:rsidR="00FB35D8" w:rsidRDefault="00FB35D8" w:rsidP="0097260E">
      <w:pPr>
        <w:spacing w:after="0" w:afterAutospacing="0"/>
      </w:pPr>
      <w:r>
        <w:t xml:space="preserve">— </w:t>
      </w:r>
      <w:r w:rsidR="0097260E">
        <w:t xml:space="preserve">Native Student Success Summit webpage: </w:t>
      </w:r>
      <w:hyperlink r:id="rId13" w:history="1">
        <w:r w:rsidR="0097260E" w:rsidRPr="00501D4A">
          <w:rPr>
            <w:rStyle w:val="Hyperlink"/>
          </w:rPr>
          <w:t>https://www.highline.edu/native-student-summit-2018/</w:t>
        </w:r>
      </w:hyperlink>
    </w:p>
    <w:p w14:paraId="1B41CC8A" w14:textId="77777777" w:rsidR="0097260E" w:rsidRDefault="0097260E" w:rsidP="0097260E">
      <w:pPr>
        <w:spacing w:after="0" w:afterAutospacing="0"/>
      </w:pPr>
    </w:p>
    <w:p w14:paraId="1D77D9F0" w14:textId="77777777" w:rsidR="00FB35D8" w:rsidRPr="00FB35D8" w:rsidRDefault="00FB35D8" w:rsidP="0097260E">
      <w:pPr>
        <w:spacing w:after="0" w:afterAutospacing="0"/>
      </w:pPr>
    </w:p>
    <w:p w14:paraId="3BC9B866" w14:textId="77777777" w:rsidR="00207F62" w:rsidRPr="00207F62" w:rsidRDefault="00207F62">
      <w:pPr>
        <w:rPr>
          <w:i/>
        </w:rPr>
      </w:pPr>
      <w:r w:rsidRPr="00207F62">
        <w:rPr>
          <w:i/>
        </w:rPr>
        <w:t xml:space="preserve">Founded in 1961 as the first community college in King County, Highline College annually serves more than 17,000 students. With over 70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entrepreneur </w:t>
      </w:r>
      <w:proofErr w:type="spellStart"/>
      <w:r w:rsidRPr="00207F62">
        <w:rPr>
          <w:i/>
        </w:rPr>
        <w:t>Junki</w:t>
      </w:r>
      <w:proofErr w:type="spellEnd"/>
      <w:r w:rsidRPr="00207F62">
        <w:rPr>
          <w:i/>
        </w:rPr>
        <w:t xml:space="preserve"> Yoshida and former Washington state poet laureate Sam Green.</w:t>
      </w:r>
    </w:p>
    <w:sectPr w:rsidR="00207F62" w:rsidRPr="00207F62" w:rsidSect="00E55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3E"/>
    <w:rsid w:val="000941AD"/>
    <w:rsid w:val="00094CD7"/>
    <w:rsid w:val="001B7D77"/>
    <w:rsid w:val="001F2DFC"/>
    <w:rsid w:val="00207F62"/>
    <w:rsid w:val="00275941"/>
    <w:rsid w:val="003105F5"/>
    <w:rsid w:val="00366908"/>
    <w:rsid w:val="00472C2C"/>
    <w:rsid w:val="004D689B"/>
    <w:rsid w:val="00542F4B"/>
    <w:rsid w:val="005A1554"/>
    <w:rsid w:val="005D5CD4"/>
    <w:rsid w:val="006A2CF9"/>
    <w:rsid w:val="007070B7"/>
    <w:rsid w:val="00784114"/>
    <w:rsid w:val="007E61CC"/>
    <w:rsid w:val="008D4F3C"/>
    <w:rsid w:val="00910E2D"/>
    <w:rsid w:val="00941D2D"/>
    <w:rsid w:val="00960B10"/>
    <w:rsid w:val="0097260E"/>
    <w:rsid w:val="00A0768B"/>
    <w:rsid w:val="00A35A01"/>
    <w:rsid w:val="00A64122"/>
    <w:rsid w:val="00BA3AA0"/>
    <w:rsid w:val="00CF0D3E"/>
    <w:rsid w:val="00D44BD6"/>
    <w:rsid w:val="00DA14B5"/>
    <w:rsid w:val="00DD6D79"/>
    <w:rsid w:val="00DE7B2F"/>
    <w:rsid w:val="00E27460"/>
    <w:rsid w:val="00E55664"/>
    <w:rsid w:val="00E61F55"/>
    <w:rsid w:val="00F51169"/>
    <w:rsid w:val="00FB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FF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B7"/>
    <w:pPr>
      <w:tabs>
        <w:tab w:val="left" w:pos="2160"/>
      </w:tabs>
      <w:spacing w:after="100" w:afterAutospacing="1"/>
    </w:pPr>
    <w:rPr>
      <w:rFonts w:ascii="Times New Roman" w:hAnsi="Times New Roman"/>
    </w:rPr>
  </w:style>
  <w:style w:type="paragraph" w:styleId="Heading1">
    <w:name w:val="heading 1"/>
    <w:basedOn w:val="Normal"/>
    <w:next w:val="Normal"/>
    <w:link w:val="Heading1Char"/>
    <w:uiPriority w:val="9"/>
    <w:qFormat/>
    <w:rsid w:val="00941D2D"/>
    <w:pPr>
      <w:keepNext/>
      <w:keepLines/>
      <w:spacing w:before="240" w:after="0" w:afterAutospacing="0"/>
      <w:jc w:val="center"/>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542F4B"/>
    <w:pPr>
      <w:keepNext/>
      <w:keepLines/>
      <w:spacing w:before="40"/>
      <w:jc w:val="center"/>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D2D"/>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rsid w:val="00542F4B"/>
    <w:rPr>
      <w:rFonts w:ascii="Arial" w:eastAsiaTheme="majorEastAsia" w:hAnsi="Arial" w:cstheme="majorBidi"/>
      <w:sz w:val="26"/>
      <w:szCs w:val="26"/>
    </w:rPr>
  </w:style>
  <w:style w:type="character" w:styleId="BookTitle">
    <w:name w:val="Book Title"/>
    <w:aliases w:val="Release Info"/>
    <w:basedOn w:val="DefaultParagraphFont"/>
    <w:uiPriority w:val="33"/>
    <w:qFormat/>
    <w:rsid w:val="00A64122"/>
    <w:rPr>
      <w:rFonts w:ascii="Arial" w:hAnsi="Arial"/>
      <w:b/>
      <w:bCs/>
      <w:i w:val="0"/>
      <w:iCs w:val="0"/>
      <w:spacing w:val="5"/>
    </w:rPr>
  </w:style>
  <w:style w:type="paragraph" w:customStyle="1" w:styleId="MediaRelease">
    <w:name w:val="Media Release"/>
    <w:basedOn w:val="Normal"/>
    <w:qFormat/>
    <w:rsid w:val="00DA14B5"/>
    <w:pPr>
      <w:pBdr>
        <w:bottom w:val="single" w:sz="4" w:space="1" w:color="auto"/>
      </w:pBdr>
      <w:jc w:val="right"/>
    </w:pPr>
    <w:rPr>
      <w:rFonts w:ascii="Arial" w:hAnsi="Arial" w:cs="Arial"/>
      <w:b/>
      <w:bCs/>
      <w:sz w:val="44"/>
      <w:szCs w:val="44"/>
    </w:rPr>
  </w:style>
  <w:style w:type="paragraph" w:customStyle="1" w:styleId="draft">
    <w:name w:val="draft"/>
    <w:basedOn w:val="Normal"/>
    <w:qFormat/>
    <w:rsid w:val="00941D2D"/>
    <w:pPr>
      <w:spacing w:after="0" w:afterAutospacing="0"/>
      <w:jc w:val="right"/>
    </w:pPr>
    <w:rPr>
      <w:rFonts w:ascii="Arial" w:hAnsi="Arial"/>
      <w:b/>
      <w:bCs/>
      <w:color w:val="FF0000"/>
    </w:rPr>
  </w:style>
  <w:style w:type="character" w:styleId="Hyperlink">
    <w:name w:val="Hyperlink"/>
    <w:basedOn w:val="DefaultParagraphFont"/>
    <w:uiPriority w:val="99"/>
    <w:unhideWhenUsed/>
    <w:rsid w:val="00DD6D79"/>
    <w:rPr>
      <w:color w:val="0563C1" w:themeColor="hyperlink"/>
      <w:u w:val="single"/>
    </w:rPr>
  </w:style>
  <w:style w:type="paragraph" w:styleId="Title">
    <w:name w:val="Title"/>
    <w:basedOn w:val="Normal"/>
    <w:next w:val="Normal"/>
    <w:link w:val="TitleChar"/>
    <w:uiPriority w:val="10"/>
    <w:qFormat/>
    <w:rsid w:val="000941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AD"/>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D689B"/>
    <w:rPr>
      <w:i/>
      <w:iCs/>
    </w:rPr>
  </w:style>
  <w:style w:type="paragraph" w:customStyle="1" w:styleId="auto-style2">
    <w:name w:val="auto-style2"/>
    <w:basedOn w:val="Normal"/>
    <w:link w:val="auto-style2Char"/>
    <w:rsid w:val="004D689B"/>
    <w:pPr>
      <w:tabs>
        <w:tab w:val="clear" w:pos="2160"/>
      </w:tabs>
    </w:pPr>
    <w:rPr>
      <w:rFonts w:eastAsia="Times New Roman" w:cs="Times New Roman"/>
    </w:rPr>
  </w:style>
  <w:style w:type="paragraph" w:customStyle="1" w:styleId="BodyTextA">
    <w:name w:val="Body Text A"/>
    <w:basedOn w:val="Normal"/>
    <w:link w:val="BodyTextAChar"/>
    <w:qFormat/>
    <w:rsid w:val="004D689B"/>
    <w:pPr>
      <w:tabs>
        <w:tab w:val="clear" w:pos="2160"/>
      </w:tabs>
      <w:spacing w:after="0" w:afterAutospacing="0"/>
    </w:pPr>
    <w:rPr>
      <w:rFonts w:cs="Times New Roman"/>
    </w:rPr>
  </w:style>
  <w:style w:type="character" w:customStyle="1" w:styleId="BodyTextAChar">
    <w:name w:val="Body Text A Char"/>
    <w:basedOn w:val="DefaultParagraphFont"/>
    <w:link w:val="BodyTextA"/>
    <w:rsid w:val="004D689B"/>
    <w:rPr>
      <w:rFonts w:ascii="Times New Roman" w:hAnsi="Times New Roman" w:cs="Times New Roman"/>
    </w:rPr>
  </w:style>
  <w:style w:type="character" w:customStyle="1" w:styleId="auto-style2Char">
    <w:name w:val="auto-style2 Char"/>
    <w:basedOn w:val="DefaultParagraphFont"/>
    <w:link w:val="auto-style2"/>
    <w:rsid w:val="004D68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ine.edu/campus-guide/locations-and-directions/" TargetMode="External"/><Relationship Id="rId13" Type="http://schemas.openxmlformats.org/officeDocument/2006/relationships/hyperlink" Target="https://www.highline.edu/native-student-summit-2018/" TargetMode="External"/><Relationship Id="rId3" Type="http://schemas.openxmlformats.org/officeDocument/2006/relationships/webSettings" Target="webSettings.xml"/><Relationship Id="rId7" Type="http://schemas.openxmlformats.org/officeDocument/2006/relationships/hyperlink" Target="mailto:kcantey@highline.edu" TargetMode="External"/><Relationship Id="rId12" Type="http://schemas.openxmlformats.org/officeDocument/2006/relationships/hyperlink" Target="https://www.highline.edu/campus-guide/locations-and-dire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ortiz@highlineschools.org" TargetMode="External"/><Relationship Id="rId11" Type="http://schemas.openxmlformats.org/officeDocument/2006/relationships/hyperlink" Target="mailto:sara.ortiz@highlineschools.org" TargetMode="External"/><Relationship Id="rId5" Type="http://schemas.openxmlformats.org/officeDocument/2006/relationships/hyperlink" Target="mailto:tpowers@highline.edu" TargetMode="External"/><Relationship Id="rId15" Type="http://schemas.openxmlformats.org/officeDocument/2006/relationships/theme" Target="theme/theme1.xml"/><Relationship Id="rId10" Type="http://schemas.openxmlformats.org/officeDocument/2006/relationships/hyperlink" Target="mailto:tpowers@highline.edu" TargetMode="External"/><Relationship Id="rId4" Type="http://schemas.openxmlformats.org/officeDocument/2006/relationships/image" Target="media/image1.png"/><Relationship Id="rId9" Type="http://schemas.openxmlformats.org/officeDocument/2006/relationships/hyperlink" Target="https://www.highline.edu/native-student-summit-2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2018 Native Student Success Summit</vt:lpstr>
    </vt:vector>
  </TitlesOfParts>
  <Company>Highline College</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Native Student Success Summit</dc:title>
  <dc:subject>Media Release</dc:subject>
  <dc:creator>Kari Coglon Cantey</dc:creator>
  <cp:keywords/>
  <dc:description/>
  <cp:lastModifiedBy>Cantey, Kari</cp:lastModifiedBy>
  <cp:revision>2</cp:revision>
  <cp:lastPrinted>2018-05-07T14:18:00Z</cp:lastPrinted>
  <dcterms:created xsi:type="dcterms:W3CDTF">2018-05-07T14:36:00Z</dcterms:created>
  <dcterms:modified xsi:type="dcterms:W3CDTF">2018-05-07T14:36:00Z</dcterms:modified>
</cp:coreProperties>
</file>