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148D9F90" w:rsidR="00AC7E6A" w:rsidRPr="00B91DD8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  <w:bookmarkStart w:id="0" w:name="_GoBack"/>
      <w:bookmarkEnd w:id="0"/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800996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6147B9EE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7047BA" w:rsidRPr="00B91DD8">
        <w:rPr>
          <w:rStyle w:val="BodyTextAChar"/>
        </w:rPr>
        <w:t xml:space="preserve">October </w:t>
      </w:r>
      <w:r w:rsidR="009F2DFD" w:rsidRPr="00B91DD8">
        <w:rPr>
          <w:rStyle w:val="BodyTextAChar"/>
        </w:rPr>
        <w:t>9</w:t>
      </w:r>
      <w:r w:rsidR="00D61E25" w:rsidRPr="00B91DD8">
        <w:rPr>
          <w:rStyle w:val="BodyTextAChar"/>
        </w:rPr>
        <w:t>, 2017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36A47D88" w14:textId="79706B74" w:rsidR="007047BA" w:rsidRPr="007047BA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BodyTextAChar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7047BA" w:rsidRPr="007047BA">
        <w:rPr>
          <w:rStyle w:val="BodyTextAChar"/>
        </w:rPr>
        <w:t>Chantal Carrancho: (206) 592-4026,</w:t>
      </w:r>
      <w:r w:rsidR="007047BA">
        <w:rPr>
          <w:rStyle w:val="BodyTextAChar"/>
        </w:rPr>
        <w:t xml:space="preserve"> </w:t>
      </w:r>
      <w:hyperlink r:id="rId6" w:tooltip="Send an email to Chantal Carrancho" w:history="1">
        <w:r w:rsidR="007047BA" w:rsidRPr="00360613">
          <w:rPr>
            <w:rStyle w:val="Hyperlink"/>
            <w:color w:val="0070C0"/>
          </w:rPr>
          <w:t>ccarrancho@highline.edu</w:t>
        </w:r>
      </w:hyperlink>
    </w:p>
    <w:p w14:paraId="42B53802" w14:textId="7D48EE5A" w:rsidR="002B3AD8" w:rsidRDefault="007047B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4DE10A4" w14:textId="77777777" w:rsidR="00EE422A" w:rsidRPr="00EE422A" w:rsidRDefault="00EE422A" w:rsidP="00A60F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3E50643" w14:textId="2E702791" w:rsidR="003E65F1" w:rsidRPr="00A60F3A" w:rsidRDefault="007047BA" w:rsidP="00A60F3A">
      <w:pPr>
        <w:pStyle w:val="Heading2"/>
      </w:pPr>
      <w:r>
        <w:t>Free Job Fair at Highline College</w:t>
      </w:r>
    </w:p>
    <w:p w14:paraId="642E2881" w14:textId="46B780EB" w:rsidR="003E65F1" w:rsidRPr="003B45D3" w:rsidRDefault="007047BA" w:rsidP="00A60F3A">
      <w:pPr>
        <w:pStyle w:val="Heading3"/>
      </w:pPr>
      <w:r w:rsidRPr="003B45D3">
        <w:t xml:space="preserve">Nearly </w:t>
      </w:r>
      <w:r w:rsidR="003B45D3" w:rsidRPr="003B45D3">
        <w:t>60</w:t>
      </w:r>
      <w:r w:rsidRPr="003B45D3">
        <w:t xml:space="preserve"> Employers Expected at Oct. 18 Event</w:t>
      </w:r>
    </w:p>
    <w:p w14:paraId="59D4D9D8" w14:textId="77777777" w:rsidR="003E65F1" w:rsidRPr="00A60F3A" w:rsidRDefault="003E65F1" w:rsidP="00A60F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DFB5503" w14:textId="32AC29A2" w:rsidR="007047BA" w:rsidRDefault="003E65F1" w:rsidP="007047BA">
      <w:pPr>
        <w:pStyle w:val="BodyTextA"/>
      </w:pPr>
      <w:r w:rsidRPr="0082290E">
        <w:t xml:space="preserve">DES MOINES, Wash. — </w:t>
      </w:r>
      <w:r w:rsidR="007047BA" w:rsidRPr="003B45D3">
        <w:t xml:space="preserve">Close to </w:t>
      </w:r>
      <w:r w:rsidR="003B45D3" w:rsidRPr="003B45D3">
        <w:t>60</w:t>
      </w:r>
      <w:r w:rsidR="007047BA" w:rsidRPr="003B45D3">
        <w:t xml:space="preserve"> local </w:t>
      </w:r>
      <w:r w:rsidR="007047BA">
        <w:t xml:space="preserve">employers with full-time, part-time and temporary job opening </w:t>
      </w:r>
      <w:proofErr w:type="gramStart"/>
      <w:r w:rsidR="007047BA">
        <w:t>will be represented</w:t>
      </w:r>
      <w:proofErr w:type="gramEnd"/>
      <w:r w:rsidR="007047BA">
        <w:t xml:space="preserve"> at Highline College’s Fall Job Fair. The event is free and open to the public; no advance registration is necessary.</w:t>
      </w:r>
    </w:p>
    <w:p w14:paraId="1DF90E16" w14:textId="77777777" w:rsidR="007047BA" w:rsidRDefault="007047BA" w:rsidP="007047BA">
      <w:pPr>
        <w:pStyle w:val="BodyTextA"/>
      </w:pPr>
    </w:p>
    <w:p w14:paraId="769E2C18" w14:textId="1E1F27F2" w:rsidR="007047BA" w:rsidRDefault="007047BA" w:rsidP="007047BA">
      <w:pPr>
        <w:pStyle w:val="BodyTextA"/>
        <w:tabs>
          <w:tab w:val="left" w:pos="1440"/>
        </w:tabs>
      </w:pPr>
      <w:r w:rsidRPr="007047BA">
        <w:rPr>
          <w:rStyle w:val="BodyTextDChar"/>
        </w:rPr>
        <w:t>Date:</w:t>
      </w:r>
      <w:r>
        <w:t xml:space="preserve"> </w:t>
      </w:r>
      <w:r>
        <w:tab/>
        <w:t>Wednesday, October 18, 2017</w:t>
      </w:r>
    </w:p>
    <w:p w14:paraId="2D0E8736" w14:textId="39C35DEE" w:rsidR="007047BA" w:rsidRDefault="007047BA" w:rsidP="007047BA">
      <w:pPr>
        <w:pStyle w:val="BodyTextA"/>
        <w:tabs>
          <w:tab w:val="left" w:pos="1440"/>
        </w:tabs>
      </w:pPr>
      <w:r w:rsidRPr="007047BA">
        <w:rPr>
          <w:rStyle w:val="BodyTextDChar"/>
        </w:rPr>
        <w:t>Time:</w:t>
      </w:r>
      <w:r>
        <w:t xml:space="preserve"> </w:t>
      </w:r>
      <w:r>
        <w:tab/>
        <w:t xml:space="preserve">10 a.m.–1 p.m. </w:t>
      </w:r>
    </w:p>
    <w:p w14:paraId="2165EB13" w14:textId="16AAE2CC" w:rsidR="007047BA" w:rsidRDefault="007047BA" w:rsidP="007047BA">
      <w:pPr>
        <w:pStyle w:val="BodyTextA"/>
        <w:tabs>
          <w:tab w:val="left" w:pos="1440"/>
        </w:tabs>
      </w:pPr>
      <w:r w:rsidRPr="007047BA">
        <w:rPr>
          <w:rStyle w:val="BodyTextDChar"/>
        </w:rPr>
        <w:t>Location:</w:t>
      </w:r>
      <w:r>
        <w:tab/>
      </w:r>
      <w:hyperlink r:id="rId8" w:history="1">
        <w:r w:rsidRPr="00A16FE4">
          <w:rPr>
            <w:rStyle w:val="Hyperlink"/>
          </w:rPr>
          <w:t>Highline College’s main campus</w:t>
        </w:r>
      </w:hyperlink>
      <w:r>
        <w:t>, Building 8</w:t>
      </w:r>
    </w:p>
    <w:p w14:paraId="1F7B2544" w14:textId="340883C5" w:rsidR="00A16FE4" w:rsidRDefault="00A16FE4" w:rsidP="00A16FE4">
      <w:pPr>
        <w:pStyle w:val="BodyTextA"/>
        <w:tabs>
          <w:tab w:val="left" w:pos="1440"/>
        </w:tabs>
      </w:pPr>
      <w:r>
        <w:rPr>
          <w:rStyle w:val="BodyTextDChar"/>
        </w:rPr>
        <w:t>Cost</w:t>
      </w:r>
      <w:r w:rsidRPr="007047BA">
        <w:rPr>
          <w:rStyle w:val="BodyTextDChar"/>
        </w:rPr>
        <w:t>:</w:t>
      </w:r>
      <w:r>
        <w:tab/>
        <w:t>Free for job seekers</w:t>
      </w:r>
    </w:p>
    <w:p w14:paraId="18234857" w14:textId="7ACB1BE4" w:rsidR="00A16FE4" w:rsidRPr="00905EF5" w:rsidRDefault="007047BA" w:rsidP="00A16FE4">
      <w:pPr>
        <w:pStyle w:val="BodyTextA"/>
        <w:tabs>
          <w:tab w:val="left" w:pos="1440"/>
        </w:tabs>
      </w:pPr>
      <w:r w:rsidRPr="007047BA">
        <w:rPr>
          <w:rStyle w:val="BodyTextDChar"/>
        </w:rPr>
        <w:t>Information:</w:t>
      </w:r>
      <w:r>
        <w:tab/>
      </w:r>
      <w:r w:rsidR="00A16FE4">
        <w:t>View</w:t>
      </w:r>
      <w:r>
        <w:t xml:space="preserve"> </w:t>
      </w:r>
      <w:r w:rsidR="00905EF5">
        <w:t xml:space="preserve">the latest list of </w:t>
      </w:r>
      <w:hyperlink r:id="rId9" w:history="1">
        <w:r w:rsidR="00905EF5" w:rsidRPr="00A16FE4">
          <w:rPr>
            <w:rStyle w:val="Hyperlink"/>
          </w:rPr>
          <w:t>participating employers</w:t>
        </w:r>
      </w:hyperlink>
      <w:r w:rsidR="00A16FE4">
        <w:t>.</w:t>
      </w:r>
    </w:p>
    <w:p w14:paraId="0EC52F1B" w14:textId="77777777" w:rsidR="007047BA" w:rsidRDefault="007047BA" w:rsidP="007047BA">
      <w:pPr>
        <w:pStyle w:val="BodyTextA"/>
      </w:pPr>
    </w:p>
    <w:p w14:paraId="5E05F706" w14:textId="77777777" w:rsidR="007047BA" w:rsidRDefault="007047BA" w:rsidP="007047BA">
      <w:pPr>
        <w:pStyle w:val="BodyTextA"/>
      </w:pPr>
      <w:r>
        <w:t xml:space="preserve">Employers from a wide variety of industries </w:t>
      </w:r>
      <w:proofErr w:type="gramStart"/>
      <w:r>
        <w:t>will be represented</w:t>
      </w:r>
      <w:proofErr w:type="gramEnd"/>
      <w:r>
        <w:t>. Attendees should be prepared to speak with recruiters, dress professionally and bring extra copies of their résumé.</w:t>
      </w:r>
    </w:p>
    <w:p w14:paraId="25E29BD7" w14:textId="77777777" w:rsidR="007047BA" w:rsidRDefault="007047BA" w:rsidP="007047BA">
      <w:pPr>
        <w:pStyle w:val="BodyTextA"/>
      </w:pPr>
    </w:p>
    <w:p w14:paraId="018147D9" w14:textId="0FD64E9A" w:rsidR="007047BA" w:rsidRDefault="00AB097A" w:rsidP="007047BA">
      <w:pPr>
        <w:pStyle w:val="BodyTextA"/>
      </w:pPr>
      <w:hyperlink r:id="rId10" w:history="1">
        <w:r w:rsidR="007047BA" w:rsidRPr="009F2DFD">
          <w:rPr>
            <w:rStyle w:val="Hyperlink"/>
          </w:rPr>
          <w:t>Free career workshops</w:t>
        </w:r>
      </w:hyperlink>
      <w:r w:rsidR="007047BA">
        <w:t xml:space="preserve"> are also ava</w:t>
      </w:r>
      <w:r w:rsidR="009F2DFD">
        <w:t>ilable to prepare for the fair.</w:t>
      </w:r>
    </w:p>
    <w:p w14:paraId="57AE00E9" w14:textId="77777777" w:rsidR="007047BA" w:rsidRDefault="007047BA" w:rsidP="007047BA">
      <w:pPr>
        <w:pStyle w:val="BodyTextA"/>
      </w:pPr>
    </w:p>
    <w:p w14:paraId="41AA73B6" w14:textId="4965C383" w:rsidR="003E65F1" w:rsidRDefault="007047BA" w:rsidP="007047BA">
      <w:pPr>
        <w:pStyle w:val="BodyTextD"/>
      </w:pPr>
      <w:r>
        <w:t>Participating Employers:</w:t>
      </w:r>
    </w:p>
    <w:p w14:paraId="437D468D" w14:textId="77777777" w:rsidR="007047BA" w:rsidRDefault="007047BA" w:rsidP="007047BA">
      <w:pPr>
        <w:pStyle w:val="BodyTextA"/>
      </w:pPr>
      <w:r>
        <w:t>ABM Healthcare Support Services</w:t>
      </w:r>
    </w:p>
    <w:p w14:paraId="3808787F" w14:textId="77777777" w:rsidR="007047BA" w:rsidRDefault="007047BA" w:rsidP="007047BA">
      <w:pPr>
        <w:pStyle w:val="BodyTextA"/>
      </w:pPr>
      <w:r>
        <w:t>Amazon Fulfillment</w:t>
      </w:r>
    </w:p>
    <w:p w14:paraId="380381D8" w14:textId="77777777" w:rsidR="007047BA" w:rsidRDefault="007047BA" w:rsidP="007047BA">
      <w:pPr>
        <w:pStyle w:val="BodyTextA"/>
      </w:pPr>
      <w:r>
        <w:t xml:space="preserve">American Family Insurance </w:t>
      </w:r>
    </w:p>
    <w:p w14:paraId="79990FE9" w14:textId="77777777" w:rsidR="007047BA" w:rsidRDefault="007047BA" w:rsidP="007047BA">
      <w:pPr>
        <w:pStyle w:val="BodyTextA"/>
      </w:pPr>
      <w:r>
        <w:t>Apartment Advantage Staffing</w:t>
      </w:r>
    </w:p>
    <w:p w14:paraId="000452B0" w14:textId="77777777" w:rsidR="007047BA" w:rsidRDefault="007047BA" w:rsidP="007047BA">
      <w:pPr>
        <w:pStyle w:val="BodyTextA"/>
      </w:pPr>
      <w:r>
        <w:t xml:space="preserve">Apple Retail </w:t>
      </w:r>
    </w:p>
    <w:p w14:paraId="40E4D2EC" w14:textId="77777777" w:rsidR="007047BA" w:rsidRDefault="007047BA" w:rsidP="007047BA">
      <w:pPr>
        <w:pStyle w:val="BodyTextA"/>
      </w:pPr>
      <w:r>
        <w:t>AT&amp;T Retail</w:t>
      </w:r>
    </w:p>
    <w:p w14:paraId="257C8F4A" w14:textId="77777777" w:rsidR="007047BA" w:rsidRDefault="007047BA" w:rsidP="007047BA">
      <w:pPr>
        <w:pStyle w:val="BodyTextA"/>
      </w:pPr>
      <w:r>
        <w:t>BECU</w:t>
      </w:r>
    </w:p>
    <w:p w14:paraId="3691CC45" w14:textId="77777777" w:rsidR="007047BA" w:rsidRDefault="007047BA" w:rsidP="007047BA">
      <w:pPr>
        <w:pStyle w:val="BodyTextA"/>
      </w:pPr>
      <w:proofErr w:type="spellStart"/>
      <w:r>
        <w:t>Bellair</w:t>
      </w:r>
      <w:proofErr w:type="spellEnd"/>
      <w:r>
        <w:t xml:space="preserve"> Charters</w:t>
      </w:r>
    </w:p>
    <w:p w14:paraId="12564A5C" w14:textId="77777777" w:rsidR="007047BA" w:rsidRDefault="007047BA" w:rsidP="007047BA">
      <w:pPr>
        <w:pStyle w:val="BodyTextA"/>
      </w:pPr>
      <w:r>
        <w:t xml:space="preserve">Big </w:t>
      </w:r>
      <w:proofErr w:type="gramStart"/>
      <w:r>
        <w:t>5</w:t>
      </w:r>
      <w:proofErr w:type="gramEnd"/>
      <w:r>
        <w:t xml:space="preserve"> Sporting Goods</w:t>
      </w:r>
    </w:p>
    <w:p w14:paraId="136F765A" w14:textId="77777777" w:rsidR="007047BA" w:rsidRDefault="007047BA" w:rsidP="007047BA">
      <w:pPr>
        <w:pStyle w:val="BodyTextA"/>
      </w:pPr>
      <w:r>
        <w:t>Bright Horizons</w:t>
      </w:r>
    </w:p>
    <w:p w14:paraId="361C26C0" w14:textId="77777777" w:rsidR="007047BA" w:rsidRDefault="007047BA" w:rsidP="007047BA">
      <w:pPr>
        <w:pStyle w:val="BodyTextA"/>
      </w:pPr>
      <w:r>
        <w:t>CarMax</w:t>
      </w:r>
    </w:p>
    <w:p w14:paraId="7107553C" w14:textId="77777777" w:rsidR="007047BA" w:rsidRDefault="007047BA" w:rsidP="007047BA">
      <w:pPr>
        <w:pStyle w:val="BodyTextA"/>
      </w:pPr>
      <w:r>
        <w:t>City of SeaTac</w:t>
      </w:r>
    </w:p>
    <w:p w14:paraId="415DD58F" w14:textId="77777777" w:rsidR="007047BA" w:rsidRDefault="007047BA" w:rsidP="007047BA">
      <w:pPr>
        <w:pStyle w:val="BodyTextA"/>
      </w:pPr>
      <w:r>
        <w:t xml:space="preserve">College Nannies &amp; Tutors </w:t>
      </w:r>
    </w:p>
    <w:p w14:paraId="47D6A50B" w14:textId="77777777" w:rsidR="007047BA" w:rsidRDefault="007047BA" w:rsidP="007047BA">
      <w:pPr>
        <w:pStyle w:val="BodyTextA"/>
      </w:pPr>
      <w:r>
        <w:t>Columbia Hospitality, Inc.</w:t>
      </w:r>
    </w:p>
    <w:p w14:paraId="10866586" w14:textId="77777777" w:rsidR="007047BA" w:rsidRDefault="007047BA" w:rsidP="007047BA">
      <w:pPr>
        <w:pStyle w:val="BodyTextA"/>
      </w:pPr>
      <w:r>
        <w:t>Comcast</w:t>
      </w:r>
    </w:p>
    <w:p w14:paraId="0EF186F2" w14:textId="77777777" w:rsidR="007047BA" w:rsidRDefault="007047BA" w:rsidP="007047BA">
      <w:pPr>
        <w:pStyle w:val="BodyTextA"/>
      </w:pPr>
      <w:r>
        <w:t>Compass Housing Alliance</w:t>
      </w:r>
    </w:p>
    <w:p w14:paraId="62D2AD68" w14:textId="77777777" w:rsidR="007047BA" w:rsidRDefault="007047BA" w:rsidP="007047BA">
      <w:pPr>
        <w:pStyle w:val="BodyTextA"/>
      </w:pPr>
      <w:r>
        <w:lastRenderedPageBreak/>
        <w:t>Downtown Emergency Service Center</w:t>
      </w:r>
    </w:p>
    <w:p w14:paraId="47535129" w14:textId="77777777" w:rsidR="007047BA" w:rsidRDefault="007047BA" w:rsidP="007047BA">
      <w:pPr>
        <w:pStyle w:val="BodyTextA"/>
      </w:pPr>
      <w:r>
        <w:t>Family Resource Home Care</w:t>
      </w:r>
    </w:p>
    <w:p w14:paraId="625D7EB0" w14:textId="77777777" w:rsidR="007047BA" w:rsidRDefault="007047BA" w:rsidP="007047BA">
      <w:pPr>
        <w:pStyle w:val="BodyTextA"/>
      </w:pPr>
      <w:r>
        <w:t>Fastenal Company</w:t>
      </w:r>
    </w:p>
    <w:p w14:paraId="37D21C40" w14:textId="77777777" w:rsidR="007047BA" w:rsidRDefault="007047BA" w:rsidP="007047BA">
      <w:pPr>
        <w:pStyle w:val="BodyTextA"/>
      </w:pPr>
      <w:r>
        <w:t>Federal Way Public Schools</w:t>
      </w:r>
    </w:p>
    <w:p w14:paraId="129295D3" w14:textId="77777777" w:rsidR="007047BA" w:rsidRDefault="007047BA" w:rsidP="007047BA">
      <w:pPr>
        <w:pStyle w:val="BodyTextA"/>
      </w:pPr>
      <w:r>
        <w:t>FedEx Express</w:t>
      </w:r>
    </w:p>
    <w:p w14:paraId="1C8A7993" w14:textId="77777777" w:rsidR="007047BA" w:rsidRDefault="007047BA" w:rsidP="007047BA">
      <w:pPr>
        <w:pStyle w:val="BodyTextA"/>
      </w:pPr>
      <w:r>
        <w:t>FedEx Ground</w:t>
      </w:r>
    </w:p>
    <w:p w14:paraId="0766BF8B" w14:textId="77777777" w:rsidR="007047BA" w:rsidRDefault="007047BA" w:rsidP="007047BA">
      <w:pPr>
        <w:pStyle w:val="BodyTextA"/>
      </w:pPr>
      <w:r>
        <w:t>First Student</w:t>
      </w:r>
    </w:p>
    <w:p w14:paraId="0BCEE162" w14:textId="77777777" w:rsidR="007047BA" w:rsidRDefault="007047BA" w:rsidP="007047BA">
      <w:pPr>
        <w:pStyle w:val="BodyTextA"/>
      </w:pPr>
      <w:r>
        <w:t>Franciscan Health System</w:t>
      </w:r>
    </w:p>
    <w:p w14:paraId="1AA934AF" w14:textId="77777777" w:rsidR="007047BA" w:rsidRDefault="007047BA" w:rsidP="007047BA">
      <w:pPr>
        <w:pStyle w:val="BodyTextA"/>
      </w:pPr>
      <w:r>
        <w:t>Full Life Care</w:t>
      </w:r>
    </w:p>
    <w:p w14:paraId="6856ED5F" w14:textId="5A92EA0D" w:rsidR="007047BA" w:rsidRDefault="007047BA" w:rsidP="007047BA">
      <w:pPr>
        <w:pStyle w:val="BodyTextA"/>
      </w:pPr>
      <w:r>
        <w:t>Grace Children</w:t>
      </w:r>
      <w:r w:rsidR="003B45D3">
        <w:t>’</w:t>
      </w:r>
      <w:r>
        <w:t>s Center</w:t>
      </w:r>
    </w:p>
    <w:p w14:paraId="69DD4082" w14:textId="77777777" w:rsidR="007047BA" w:rsidRDefault="007047BA" w:rsidP="007047BA">
      <w:pPr>
        <w:pStyle w:val="BodyTextA"/>
      </w:pPr>
      <w:r>
        <w:t>Harris Rebar</w:t>
      </w:r>
    </w:p>
    <w:p w14:paraId="6800A3C0" w14:textId="3E6368DB" w:rsidR="007047BA" w:rsidRDefault="003B45D3" w:rsidP="007047BA">
      <w:pPr>
        <w:pStyle w:val="BodyTextA"/>
      </w:pPr>
      <w:r>
        <w:t>Highline College’s</w:t>
      </w:r>
      <w:r w:rsidR="007047BA">
        <w:t xml:space="preserve"> Community &amp; Employment Services</w:t>
      </w:r>
    </w:p>
    <w:p w14:paraId="7B96E57F" w14:textId="77777777" w:rsidR="007047BA" w:rsidRDefault="007047BA" w:rsidP="007047BA">
      <w:pPr>
        <w:pStyle w:val="BodyTextA"/>
      </w:pPr>
      <w:r>
        <w:t>Highline Public Schools</w:t>
      </w:r>
    </w:p>
    <w:p w14:paraId="66EF36CA" w14:textId="77777777" w:rsidR="007047BA" w:rsidRDefault="007047BA" w:rsidP="007047BA">
      <w:pPr>
        <w:pStyle w:val="BodyTextA"/>
      </w:pPr>
      <w:r>
        <w:t>Home Care Referral Registry</w:t>
      </w:r>
    </w:p>
    <w:p w14:paraId="0215D4C1" w14:textId="77777777" w:rsidR="007047BA" w:rsidRDefault="007047BA" w:rsidP="007047BA">
      <w:pPr>
        <w:pStyle w:val="BodyTextA"/>
      </w:pPr>
      <w:r>
        <w:t>Kelly Services</w:t>
      </w:r>
    </w:p>
    <w:p w14:paraId="1A8F9CC6" w14:textId="77777777" w:rsidR="007047BA" w:rsidRDefault="007047BA" w:rsidP="007047BA">
      <w:pPr>
        <w:pStyle w:val="BodyTextA"/>
      </w:pPr>
      <w:r>
        <w:t>KinderCare</w:t>
      </w:r>
    </w:p>
    <w:p w14:paraId="127E154D" w14:textId="39234F07" w:rsidR="007047BA" w:rsidRDefault="007047BA" w:rsidP="007047BA">
      <w:pPr>
        <w:pStyle w:val="BodyTextA"/>
      </w:pPr>
      <w:r>
        <w:t>Korean Women</w:t>
      </w:r>
      <w:r w:rsidR="003B45D3">
        <w:t>’</w:t>
      </w:r>
      <w:r>
        <w:t>s Association</w:t>
      </w:r>
    </w:p>
    <w:p w14:paraId="0A03EC64" w14:textId="77777777" w:rsidR="007047BA" w:rsidRDefault="007047BA" w:rsidP="007047BA">
      <w:pPr>
        <w:pStyle w:val="BodyTextA"/>
      </w:pPr>
      <w:r>
        <w:t>Lakeside-Milam Recovery Centers</w:t>
      </w:r>
    </w:p>
    <w:p w14:paraId="53905B65" w14:textId="5BA9152E" w:rsidR="007047BA" w:rsidRDefault="007047BA" w:rsidP="007047BA">
      <w:pPr>
        <w:pStyle w:val="BodyTextA"/>
      </w:pPr>
      <w:proofErr w:type="gramStart"/>
      <w:r>
        <w:t>Macy</w:t>
      </w:r>
      <w:r w:rsidR="003B45D3">
        <w:t>’</w:t>
      </w:r>
      <w:r>
        <w:t>s</w:t>
      </w:r>
      <w:proofErr w:type="gramEnd"/>
      <w:r>
        <w:t xml:space="preserve"> </w:t>
      </w:r>
    </w:p>
    <w:p w14:paraId="640F0BD4" w14:textId="77777777" w:rsidR="007047BA" w:rsidRDefault="007047BA" w:rsidP="007047BA">
      <w:pPr>
        <w:pStyle w:val="BodyTextA"/>
      </w:pPr>
      <w:r>
        <w:t>Northwest Hospital &amp; Medical Center</w:t>
      </w:r>
    </w:p>
    <w:p w14:paraId="3045B190" w14:textId="77777777" w:rsidR="007047BA" w:rsidRDefault="007047BA" w:rsidP="007047BA">
      <w:pPr>
        <w:pStyle w:val="BodyTextA"/>
      </w:pPr>
      <w:proofErr w:type="spellStart"/>
      <w:r>
        <w:t>Ontrac</w:t>
      </w:r>
      <w:proofErr w:type="spellEnd"/>
      <w:r>
        <w:t xml:space="preserve"> </w:t>
      </w:r>
    </w:p>
    <w:p w14:paraId="7CB9AA37" w14:textId="77777777" w:rsidR="007047BA" w:rsidRDefault="007047BA" w:rsidP="007047BA">
      <w:pPr>
        <w:pStyle w:val="BodyTextA"/>
      </w:pPr>
      <w:r>
        <w:t>Overlake Hospital Medical Center</w:t>
      </w:r>
    </w:p>
    <w:p w14:paraId="79C3F610" w14:textId="77777777" w:rsidR="007047BA" w:rsidRDefault="007047BA" w:rsidP="007047BA">
      <w:pPr>
        <w:pStyle w:val="BodyTextA"/>
      </w:pPr>
      <w:r>
        <w:t>Overlake Terrace</w:t>
      </w:r>
    </w:p>
    <w:p w14:paraId="6DC3CE34" w14:textId="77777777" w:rsidR="007047BA" w:rsidRDefault="007047BA" w:rsidP="007047BA">
      <w:pPr>
        <w:pStyle w:val="BodyTextA"/>
      </w:pPr>
      <w:r>
        <w:t>Phoenix Protective Corporation</w:t>
      </w:r>
    </w:p>
    <w:p w14:paraId="0BCA8D9D" w14:textId="77777777" w:rsidR="007047BA" w:rsidRDefault="007047BA" w:rsidP="007047BA">
      <w:pPr>
        <w:pStyle w:val="BodyTextA"/>
      </w:pPr>
      <w:proofErr w:type="spellStart"/>
      <w:r>
        <w:t>PhysAssist</w:t>
      </w:r>
      <w:proofErr w:type="spellEnd"/>
      <w:r>
        <w:t xml:space="preserve"> Scribes, Inc.</w:t>
      </w:r>
    </w:p>
    <w:p w14:paraId="74A78916" w14:textId="447BD918" w:rsidR="007047BA" w:rsidRDefault="007047BA" w:rsidP="007047BA">
      <w:pPr>
        <w:pStyle w:val="BodyTextA"/>
      </w:pPr>
      <w:r>
        <w:t>Port Jobs</w:t>
      </w:r>
      <w:r w:rsidR="003B45D3">
        <w:t xml:space="preserve"> – </w:t>
      </w:r>
      <w:r>
        <w:t>Airport Jobs</w:t>
      </w:r>
    </w:p>
    <w:p w14:paraId="5A431504" w14:textId="77777777" w:rsidR="007047BA" w:rsidRDefault="007047BA" w:rsidP="007047BA">
      <w:pPr>
        <w:pStyle w:val="BodyTextA"/>
      </w:pPr>
      <w:r>
        <w:t>Primerica</w:t>
      </w:r>
    </w:p>
    <w:p w14:paraId="5A8A1664" w14:textId="77777777" w:rsidR="007047BA" w:rsidRDefault="007047BA" w:rsidP="007047BA">
      <w:pPr>
        <w:pStyle w:val="BodyTextA"/>
      </w:pPr>
      <w:proofErr w:type="spellStart"/>
      <w:r>
        <w:t>Prologistix</w:t>
      </w:r>
      <w:proofErr w:type="spellEnd"/>
    </w:p>
    <w:p w14:paraId="7E89CF4B" w14:textId="77777777" w:rsidR="007047BA" w:rsidRDefault="007047BA" w:rsidP="007047BA">
      <w:pPr>
        <w:pStyle w:val="BodyTextA"/>
      </w:pPr>
      <w:r>
        <w:t>Puget Sound Regional Services</w:t>
      </w:r>
    </w:p>
    <w:p w14:paraId="07E26FB4" w14:textId="77777777" w:rsidR="007047BA" w:rsidRDefault="007047BA" w:rsidP="007047BA">
      <w:pPr>
        <w:pStyle w:val="BodyTextA"/>
      </w:pPr>
      <w:r>
        <w:t>Renton School District</w:t>
      </w:r>
    </w:p>
    <w:p w14:paraId="14E3FED2" w14:textId="77777777" w:rsidR="007047BA" w:rsidRDefault="007047BA" w:rsidP="007047BA">
      <w:pPr>
        <w:pStyle w:val="BodyTextA"/>
      </w:pPr>
      <w:proofErr w:type="spellStart"/>
      <w:r>
        <w:t>Rescare</w:t>
      </w:r>
      <w:proofErr w:type="spellEnd"/>
      <w:r>
        <w:t xml:space="preserve"> </w:t>
      </w:r>
    </w:p>
    <w:p w14:paraId="09B37B22" w14:textId="77777777" w:rsidR="007047BA" w:rsidRDefault="007047BA" w:rsidP="007047BA">
      <w:pPr>
        <w:pStyle w:val="BodyTextA"/>
      </w:pPr>
      <w:r>
        <w:t>Sears Holdings Corporation</w:t>
      </w:r>
    </w:p>
    <w:p w14:paraId="45878DB6" w14:textId="77777777" w:rsidR="007047BA" w:rsidRDefault="007047BA" w:rsidP="007047BA">
      <w:pPr>
        <w:pStyle w:val="BodyTextA"/>
      </w:pPr>
      <w:r>
        <w:t>Select Staffing</w:t>
      </w:r>
    </w:p>
    <w:p w14:paraId="7C544818" w14:textId="77777777" w:rsidR="007047BA" w:rsidRDefault="007047BA" w:rsidP="007047BA">
      <w:pPr>
        <w:pStyle w:val="BodyTextA"/>
      </w:pPr>
      <w:r>
        <w:t>UPS</w:t>
      </w:r>
    </w:p>
    <w:p w14:paraId="485EBDC6" w14:textId="3ACA17A4" w:rsidR="007047BA" w:rsidRDefault="007047BA" w:rsidP="007047BA">
      <w:pPr>
        <w:pStyle w:val="BodyTextA"/>
      </w:pPr>
      <w:r>
        <w:t>U</w:t>
      </w:r>
      <w:r w:rsidR="003B45D3">
        <w:t>.</w:t>
      </w:r>
      <w:r>
        <w:t>S</w:t>
      </w:r>
      <w:r w:rsidR="003B45D3">
        <w:t>.</w:t>
      </w:r>
      <w:r>
        <w:t xml:space="preserve"> Army Recruiting Station</w:t>
      </w:r>
    </w:p>
    <w:p w14:paraId="75A334E9" w14:textId="61541060" w:rsidR="007047BA" w:rsidRDefault="007047BA" w:rsidP="007047BA">
      <w:pPr>
        <w:pStyle w:val="BodyTextA"/>
      </w:pPr>
      <w:r>
        <w:t>U</w:t>
      </w:r>
      <w:r w:rsidR="003B45D3">
        <w:t>.</w:t>
      </w:r>
      <w:r>
        <w:t>S</w:t>
      </w:r>
      <w:r w:rsidR="003B45D3">
        <w:t>.</w:t>
      </w:r>
      <w:r>
        <w:t xml:space="preserve"> N</w:t>
      </w:r>
      <w:r w:rsidR="003B45D3">
        <w:t>avy</w:t>
      </w:r>
      <w:r>
        <w:t xml:space="preserve"> C</w:t>
      </w:r>
      <w:r w:rsidR="003B45D3">
        <w:t>areers</w:t>
      </w:r>
    </w:p>
    <w:p w14:paraId="1131C2A3" w14:textId="77777777" w:rsidR="007047BA" w:rsidRDefault="007047BA" w:rsidP="007047BA">
      <w:pPr>
        <w:pStyle w:val="BodyTextA"/>
      </w:pPr>
      <w:r>
        <w:t>Uwajimaya</w:t>
      </w:r>
    </w:p>
    <w:p w14:paraId="3D04A196" w14:textId="77777777" w:rsidR="007047BA" w:rsidRDefault="007047BA" w:rsidP="007047BA">
      <w:pPr>
        <w:pStyle w:val="BodyTextA"/>
      </w:pPr>
      <w:r>
        <w:t>Valley Cities Counseling &amp; Consultation</w:t>
      </w:r>
    </w:p>
    <w:p w14:paraId="75B7BE12" w14:textId="77777777" w:rsidR="007047BA" w:rsidRDefault="007047BA" w:rsidP="007047BA">
      <w:pPr>
        <w:pStyle w:val="BodyTextA"/>
      </w:pPr>
      <w:r>
        <w:t>Washington Community Action Network</w:t>
      </w:r>
    </w:p>
    <w:p w14:paraId="759F9C4B" w14:textId="2503BCCA" w:rsidR="00771951" w:rsidRDefault="007047BA" w:rsidP="007047BA">
      <w:pPr>
        <w:pStyle w:val="BodyTextA"/>
      </w:pPr>
      <w:r>
        <w:t>YMCA of Greater Seattle</w:t>
      </w:r>
    </w:p>
    <w:p w14:paraId="1B6E5BCA" w14:textId="77777777" w:rsidR="007047BA" w:rsidRPr="0082290E" w:rsidRDefault="007047BA" w:rsidP="007047BA">
      <w:pPr>
        <w:pStyle w:val="BodyTextA"/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4332DDE7" w14:textId="77777777" w:rsidR="003E65F1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76E5E304" w14:textId="77777777" w:rsidR="009F2DFD" w:rsidRPr="002276C3" w:rsidRDefault="009F2DFD" w:rsidP="009F2DFD">
      <w:pPr>
        <w:pStyle w:val="BodyTextD"/>
      </w:pPr>
      <w:r w:rsidRPr="002276C3">
        <w:t>Links within this release:</w:t>
      </w:r>
    </w:p>
    <w:p w14:paraId="6C431320" w14:textId="5B1C175C" w:rsidR="009F2DFD" w:rsidRPr="00014E6A" w:rsidRDefault="009F2DFD" w:rsidP="009F2DFD">
      <w:pPr>
        <w:pStyle w:val="BodyTextA"/>
        <w:numPr>
          <w:ilvl w:val="0"/>
          <w:numId w:val="3"/>
        </w:numPr>
      </w:pPr>
      <w:r w:rsidRPr="00014E6A">
        <w:t>Highline College</w:t>
      </w:r>
      <w:r w:rsidR="00A16FE4">
        <w:t>’s main campus</w:t>
      </w:r>
      <w:r w:rsidRPr="00014E6A">
        <w:t xml:space="preserve">: </w:t>
      </w:r>
      <w:hyperlink r:id="rId11" w:history="1">
        <w:r w:rsidRPr="00014E6A">
          <w:rPr>
            <w:rStyle w:val="Hyperlink"/>
          </w:rPr>
          <w:t>https://www.highline.edu/campus-guide/locations-and-directions/</w:t>
        </w:r>
      </w:hyperlink>
    </w:p>
    <w:p w14:paraId="40542395" w14:textId="49D37E0A" w:rsidR="009F2DFD" w:rsidRDefault="009F2DFD" w:rsidP="009F2DFD">
      <w:pPr>
        <w:pStyle w:val="Header"/>
        <w:numPr>
          <w:ilvl w:val="0"/>
          <w:numId w:val="3"/>
        </w:numPr>
        <w:spacing w:before="0" w:beforeAutospacing="0" w:after="0" w:afterAutospacing="0"/>
      </w:pPr>
      <w:r>
        <w:t xml:space="preserve">Free career workshops: </w:t>
      </w:r>
      <w:hyperlink r:id="rId12" w:history="1">
        <w:r w:rsidRPr="000F47B7">
          <w:rPr>
            <w:rStyle w:val="Hyperlink"/>
          </w:rPr>
          <w:t>https://studentemployment.highline.edu/events/</w:t>
        </w:r>
      </w:hyperlink>
    </w:p>
    <w:p w14:paraId="0742E9C9" w14:textId="6C842C34" w:rsidR="009F2DFD" w:rsidRDefault="00A16FE4" w:rsidP="00A16FE4">
      <w:pPr>
        <w:pStyle w:val="Header"/>
        <w:numPr>
          <w:ilvl w:val="0"/>
          <w:numId w:val="3"/>
        </w:numPr>
        <w:spacing w:before="0" w:beforeAutospacing="0" w:after="0" w:afterAutospacing="0"/>
      </w:pPr>
      <w:r>
        <w:t xml:space="preserve">Participating employers: </w:t>
      </w:r>
      <w:hyperlink r:id="rId13" w:history="1">
        <w:r w:rsidRPr="000F47B7">
          <w:rPr>
            <w:rStyle w:val="Hyperlink"/>
          </w:rPr>
          <w:t>https://studentemployment.highline.edu/fall-job-fair-employers/</w:t>
        </w:r>
      </w:hyperlink>
    </w:p>
    <w:p w14:paraId="5FD10571" w14:textId="77777777" w:rsidR="009F2DFD" w:rsidRDefault="009F2DFD" w:rsidP="009F2DFD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2E2812AE" w14:textId="77777777" w:rsidR="00BA1C47" w:rsidRDefault="00BA1C47" w:rsidP="00BA1C47">
      <w:pPr>
        <w:pStyle w:val="BodyTextC"/>
      </w:pPr>
      <w:r w:rsidRPr="00BB70CF">
        <w:rPr>
          <w:rStyle w:val="Emphasis"/>
        </w:rPr>
        <w:t xml:space="preserve">Founded in 1961 as the first community college in King County, Highline College annually </w:t>
      </w:r>
      <w:r w:rsidRPr="003B45D3">
        <w:rPr>
          <w:rStyle w:val="Emphasis"/>
        </w:rPr>
        <w:t xml:space="preserve">serves approximately 17,000 students. With more than 70 percent students of color, Highline is the most diverse higher education institution in the state. The college offers a wide range of academic transfer, professional-technical education, basic skills and applied bachelor’s degree </w:t>
      </w:r>
      <w:r w:rsidRPr="00BB70CF">
        <w:rPr>
          <w:rStyle w:val="Emphasis"/>
        </w:rPr>
        <w:t xml:space="preserve">programs. Alumni include former Seattle Mayor Norm Rice, entrepreneur </w:t>
      </w:r>
      <w:proofErr w:type="spellStart"/>
      <w:r w:rsidRPr="00BB70CF">
        <w:rPr>
          <w:rStyle w:val="Emphasis"/>
        </w:rPr>
        <w:t>Junki</w:t>
      </w:r>
      <w:proofErr w:type="spellEnd"/>
      <w:r w:rsidRPr="00BB70CF">
        <w:rPr>
          <w:rStyle w:val="Emphasis"/>
        </w:rPr>
        <w:t xml:space="preserve"> Yoshida and former Washington state poet laureate Sam Green.</w:t>
      </w:r>
    </w:p>
    <w:p w14:paraId="23BD81B8" w14:textId="77777777" w:rsidR="00BA1C47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38263E12" w14:textId="77777777" w:rsidR="00BA1C47" w:rsidRPr="00025A1C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BA1C4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33A"/>
    <w:multiLevelType w:val="hybridMultilevel"/>
    <w:tmpl w:val="C8BA1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A3FF7"/>
    <w:rsid w:val="000C2DE8"/>
    <w:rsid w:val="000D6B2F"/>
    <w:rsid w:val="000E6F90"/>
    <w:rsid w:val="000F4C9F"/>
    <w:rsid w:val="00114A5A"/>
    <w:rsid w:val="001162B9"/>
    <w:rsid w:val="001401FD"/>
    <w:rsid w:val="00152447"/>
    <w:rsid w:val="00175F0D"/>
    <w:rsid w:val="00190675"/>
    <w:rsid w:val="001D1206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B3AD8"/>
    <w:rsid w:val="002D7EBE"/>
    <w:rsid w:val="002E4031"/>
    <w:rsid w:val="00314346"/>
    <w:rsid w:val="003A70A6"/>
    <w:rsid w:val="003B45D3"/>
    <w:rsid w:val="003C51E4"/>
    <w:rsid w:val="003E65F1"/>
    <w:rsid w:val="0041019B"/>
    <w:rsid w:val="00426A7A"/>
    <w:rsid w:val="00432DFD"/>
    <w:rsid w:val="0043588D"/>
    <w:rsid w:val="00450256"/>
    <w:rsid w:val="004544C1"/>
    <w:rsid w:val="00486817"/>
    <w:rsid w:val="004A1994"/>
    <w:rsid w:val="004C67D3"/>
    <w:rsid w:val="004E109B"/>
    <w:rsid w:val="004E3A19"/>
    <w:rsid w:val="004F3626"/>
    <w:rsid w:val="00510207"/>
    <w:rsid w:val="00510B43"/>
    <w:rsid w:val="00513056"/>
    <w:rsid w:val="005140AB"/>
    <w:rsid w:val="0056422F"/>
    <w:rsid w:val="005B29CF"/>
    <w:rsid w:val="005C0EB0"/>
    <w:rsid w:val="005E41DE"/>
    <w:rsid w:val="005E4867"/>
    <w:rsid w:val="005E48AC"/>
    <w:rsid w:val="005E780A"/>
    <w:rsid w:val="00672AA5"/>
    <w:rsid w:val="00680BB8"/>
    <w:rsid w:val="006813BC"/>
    <w:rsid w:val="0068694A"/>
    <w:rsid w:val="00696522"/>
    <w:rsid w:val="006A3C72"/>
    <w:rsid w:val="007047BA"/>
    <w:rsid w:val="00743188"/>
    <w:rsid w:val="00745CF5"/>
    <w:rsid w:val="00771951"/>
    <w:rsid w:val="007A2CD0"/>
    <w:rsid w:val="007E3116"/>
    <w:rsid w:val="007E6FAB"/>
    <w:rsid w:val="007E771D"/>
    <w:rsid w:val="00800996"/>
    <w:rsid w:val="008012E1"/>
    <w:rsid w:val="0082290E"/>
    <w:rsid w:val="00867D49"/>
    <w:rsid w:val="00880549"/>
    <w:rsid w:val="00897253"/>
    <w:rsid w:val="008B1037"/>
    <w:rsid w:val="008D2DD4"/>
    <w:rsid w:val="008D78EC"/>
    <w:rsid w:val="008F5E6C"/>
    <w:rsid w:val="00905EF5"/>
    <w:rsid w:val="00907F35"/>
    <w:rsid w:val="009266BA"/>
    <w:rsid w:val="00933624"/>
    <w:rsid w:val="00940A9A"/>
    <w:rsid w:val="00986BE2"/>
    <w:rsid w:val="00992887"/>
    <w:rsid w:val="009D075A"/>
    <w:rsid w:val="009F0DDC"/>
    <w:rsid w:val="009F2DFD"/>
    <w:rsid w:val="009F6558"/>
    <w:rsid w:val="009F74C9"/>
    <w:rsid w:val="00A16FE4"/>
    <w:rsid w:val="00A33044"/>
    <w:rsid w:val="00A357A6"/>
    <w:rsid w:val="00A53A26"/>
    <w:rsid w:val="00A60F3A"/>
    <w:rsid w:val="00AB097A"/>
    <w:rsid w:val="00AB7AB4"/>
    <w:rsid w:val="00AC7E6A"/>
    <w:rsid w:val="00AD6370"/>
    <w:rsid w:val="00B03D1B"/>
    <w:rsid w:val="00B1410B"/>
    <w:rsid w:val="00B3793B"/>
    <w:rsid w:val="00B62260"/>
    <w:rsid w:val="00B75BB5"/>
    <w:rsid w:val="00B91DD8"/>
    <w:rsid w:val="00BA1C47"/>
    <w:rsid w:val="00BA4B5F"/>
    <w:rsid w:val="00BB0EA2"/>
    <w:rsid w:val="00BB318F"/>
    <w:rsid w:val="00BC4435"/>
    <w:rsid w:val="00BF47B0"/>
    <w:rsid w:val="00C12ECF"/>
    <w:rsid w:val="00C20DE0"/>
    <w:rsid w:val="00C27155"/>
    <w:rsid w:val="00C30FE6"/>
    <w:rsid w:val="00C3572E"/>
    <w:rsid w:val="00C405A6"/>
    <w:rsid w:val="00CD3527"/>
    <w:rsid w:val="00CD3AD8"/>
    <w:rsid w:val="00D01490"/>
    <w:rsid w:val="00D32FFD"/>
    <w:rsid w:val="00D523FB"/>
    <w:rsid w:val="00D57714"/>
    <w:rsid w:val="00D57AA5"/>
    <w:rsid w:val="00D61E25"/>
    <w:rsid w:val="00D76A90"/>
    <w:rsid w:val="00D8630E"/>
    <w:rsid w:val="00DA68EC"/>
    <w:rsid w:val="00DD5309"/>
    <w:rsid w:val="00DF078C"/>
    <w:rsid w:val="00E15624"/>
    <w:rsid w:val="00E24DC7"/>
    <w:rsid w:val="00E64167"/>
    <w:rsid w:val="00E8383D"/>
    <w:rsid w:val="00E87451"/>
    <w:rsid w:val="00EB311E"/>
    <w:rsid w:val="00EB3DC7"/>
    <w:rsid w:val="00EB3FAD"/>
    <w:rsid w:val="00EC2C91"/>
    <w:rsid w:val="00EC3660"/>
    <w:rsid w:val="00EC3953"/>
    <w:rsid w:val="00EE422A"/>
    <w:rsid w:val="00F01F31"/>
    <w:rsid w:val="00F35D91"/>
    <w:rsid w:val="00F72D6F"/>
    <w:rsid w:val="00F82ADA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590A5334-6FF0-44A0-8762-B8D1AE8D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ne.edu/campus-guide/locations-and-directions/" TargetMode="External"/><Relationship Id="rId13" Type="http://schemas.openxmlformats.org/officeDocument/2006/relationships/hyperlink" Target="https://studentemployment.highline.edu/fall-job-fair-employe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12" Type="http://schemas.openxmlformats.org/officeDocument/2006/relationships/hyperlink" Target="https://studentemployment.highline.edu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rrancho@highline.edu" TargetMode="External"/><Relationship Id="rId11" Type="http://schemas.openxmlformats.org/officeDocument/2006/relationships/hyperlink" Target="https://www.highline.edu/campus-guide/locations-and-direction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tudentemployment.highline.edu/ev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employment.highline.edu/fall-job-fair-employ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2017-10-09T20:08:00Z</dcterms:created>
  <dcterms:modified xsi:type="dcterms:W3CDTF">2017-10-09T20:08:00Z</dcterms:modified>
</cp:coreProperties>
</file>