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175B758" w:rsidR="00AC7E6A" w:rsidRPr="00FB598B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23BC60B5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473BB6" w:rsidRPr="00FB598B">
        <w:rPr>
          <w:rStyle w:val="BodyTextAChar"/>
        </w:rPr>
        <w:t>November 27</w:t>
      </w:r>
      <w:r w:rsidR="00D61E25" w:rsidRPr="00FB598B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020E52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570D8A2F" w:rsidR="003E65F1" w:rsidRDefault="003078BB" w:rsidP="00A60F3A">
      <w:pPr>
        <w:pStyle w:val="Heading2"/>
      </w:pPr>
      <w:r w:rsidRPr="003078BB">
        <w:t xml:space="preserve">Listening Sessions Planned for </w:t>
      </w:r>
      <w:r>
        <w:t xml:space="preserve">Highline’s </w:t>
      </w:r>
      <w:r w:rsidRPr="003078BB">
        <w:t>Presidential Search</w:t>
      </w:r>
    </w:p>
    <w:p w14:paraId="0FA7D271" w14:textId="38E7326A" w:rsidR="00050560" w:rsidRPr="00BA148C" w:rsidRDefault="00050560" w:rsidP="00A60F3A">
      <w:pPr>
        <w:pStyle w:val="Heading3"/>
      </w:pPr>
      <w:r w:rsidRPr="00BA148C">
        <w:t>Public Invited to Sessions Across South King County</w:t>
      </w:r>
    </w:p>
    <w:p w14:paraId="59D4D9D8" w14:textId="77777777" w:rsidR="003E65F1" w:rsidRPr="00020E52" w:rsidRDefault="003E65F1" w:rsidP="005F697D">
      <w:pPr>
        <w:pStyle w:val="BodyTextA"/>
      </w:pPr>
    </w:p>
    <w:p w14:paraId="230D75A8" w14:textId="31E63AAF" w:rsidR="00412B0A" w:rsidRDefault="008349DB" w:rsidP="00020E52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3078BB" w:rsidRPr="003078BB">
        <w:t xml:space="preserve">As part of its presidential search process, </w:t>
      </w:r>
      <w:hyperlink r:id="rId8" w:history="1">
        <w:r w:rsidR="003078BB" w:rsidRPr="00EC35DD">
          <w:rPr>
            <w:rStyle w:val="Hyperlink"/>
          </w:rPr>
          <w:t>Highline</w:t>
        </w:r>
        <w:r w:rsidR="00050560" w:rsidRPr="00EC35DD">
          <w:rPr>
            <w:rStyle w:val="Hyperlink"/>
          </w:rPr>
          <w:t xml:space="preserve"> College trustees</w:t>
        </w:r>
      </w:hyperlink>
      <w:r w:rsidR="003078BB" w:rsidRPr="003078BB">
        <w:t xml:space="preserve"> will hold several list</w:t>
      </w:r>
      <w:r w:rsidR="00050560">
        <w:t xml:space="preserve">ening sessions to learn what </w:t>
      </w:r>
      <w:r w:rsidR="003078BB" w:rsidRPr="003078BB">
        <w:t xml:space="preserve">community </w:t>
      </w:r>
      <w:r w:rsidR="00050560">
        <w:t>members are</w:t>
      </w:r>
      <w:r w:rsidR="003078BB" w:rsidRPr="003078BB">
        <w:t xml:space="preserve"> looking for in the college’s next leader.</w:t>
      </w:r>
    </w:p>
    <w:p w14:paraId="56D09D7F" w14:textId="77777777" w:rsidR="00050560" w:rsidRDefault="00050560" w:rsidP="00020E52">
      <w:pPr>
        <w:pStyle w:val="BodyTextA"/>
      </w:pPr>
    </w:p>
    <w:p w14:paraId="1C36E31C" w14:textId="25F6FF2B" w:rsidR="00050560" w:rsidRDefault="00050560" w:rsidP="00020E52">
      <w:pPr>
        <w:pStyle w:val="BodyTextA"/>
      </w:pPr>
      <w:r>
        <w:t>Sessions are scheduled in several locations throughout South King County and are open to all:</w:t>
      </w:r>
    </w:p>
    <w:p w14:paraId="2668C3F9" w14:textId="367D369D" w:rsidR="00CC2006" w:rsidRDefault="00473BB6" w:rsidP="00020E52">
      <w:pPr>
        <w:pStyle w:val="BodyTextA"/>
      </w:pPr>
      <w:r w:rsidRPr="00473BB6">
        <w:t>—</w:t>
      </w:r>
      <w:r w:rsidR="00EC35DD">
        <w:t xml:space="preserve"> </w:t>
      </w:r>
      <w:r w:rsidR="00EC35DD" w:rsidRPr="00EC35DD">
        <w:t xml:space="preserve">Dec. 4, 6:30 p.m.: </w:t>
      </w:r>
      <w:hyperlink r:id="rId9" w:history="1">
        <w:r w:rsidR="00EC35DD" w:rsidRPr="00EC35DD">
          <w:rPr>
            <w:rStyle w:val="Hyperlink"/>
          </w:rPr>
          <w:t xml:space="preserve">Wiley Center Neighborhood House at </w:t>
        </w:r>
        <w:proofErr w:type="spellStart"/>
        <w:r w:rsidR="00EC35DD" w:rsidRPr="00EC35DD">
          <w:rPr>
            <w:rStyle w:val="Hyperlink"/>
          </w:rPr>
          <w:t>Greenbridge</w:t>
        </w:r>
        <w:proofErr w:type="spellEnd"/>
      </w:hyperlink>
    </w:p>
    <w:p w14:paraId="3AD51659" w14:textId="08D2E00E" w:rsidR="00050560" w:rsidRDefault="00050560" w:rsidP="00050560">
      <w:pPr>
        <w:pStyle w:val="BodyTextA"/>
      </w:pPr>
      <w:r w:rsidRPr="00473BB6">
        <w:t>—</w:t>
      </w:r>
      <w:r w:rsidR="00EC35DD">
        <w:t xml:space="preserve"> Dec. 6, daytime session</w:t>
      </w:r>
      <w:r w:rsidR="00BA148C">
        <w:t>s</w:t>
      </w:r>
      <w:r w:rsidR="00EC35DD">
        <w:t>:</w:t>
      </w:r>
      <w:r w:rsidR="00EC35DD" w:rsidRPr="00EC35DD">
        <w:t xml:space="preserve"> </w:t>
      </w:r>
      <w:hyperlink r:id="rId10" w:history="1">
        <w:r w:rsidR="00EC35DD" w:rsidRPr="00EC35DD">
          <w:rPr>
            <w:rStyle w:val="Hyperlink"/>
          </w:rPr>
          <w:t>Highline Colleg</w:t>
        </w:r>
        <w:r w:rsidR="00EC35DD">
          <w:rPr>
            <w:rStyle w:val="Hyperlink"/>
          </w:rPr>
          <w:t>e main campus</w:t>
        </w:r>
      </w:hyperlink>
      <w:r w:rsidR="00EC35DD" w:rsidRPr="00EC35DD">
        <w:t>, Building 2</w:t>
      </w:r>
      <w:r w:rsidR="00EC35DD">
        <w:t xml:space="preserve"> (time</w:t>
      </w:r>
      <w:r w:rsidR="00BA148C">
        <w:t>s</w:t>
      </w:r>
      <w:r w:rsidR="00E866A8">
        <w:t xml:space="preserve"> will be posted at</w:t>
      </w:r>
      <w:r w:rsidR="00EC35DD" w:rsidRPr="00473BB6">
        <w:t xml:space="preserve"> </w:t>
      </w:r>
      <w:hyperlink r:id="rId11" w:history="1">
        <w:r w:rsidR="00EC35DD" w:rsidRPr="003078BB">
          <w:rPr>
            <w:rStyle w:val="Hyperlink"/>
          </w:rPr>
          <w:t>highline.edu/presidential-search-listening-sessions</w:t>
        </w:r>
      </w:hyperlink>
      <w:r w:rsidR="00FB598B" w:rsidRPr="00FB598B">
        <w:rPr>
          <w:rStyle w:val="Hyperlink"/>
          <w:color w:val="auto"/>
          <w:u w:val="none"/>
        </w:rPr>
        <w:t xml:space="preserve"> once they are available</w:t>
      </w:r>
      <w:r w:rsidR="00F1543A">
        <w:rPr>
          <w:rStyle w:val="Hyperlink"/>
          <w:color w:val="auto"/>
          <w:u w:val="none"/>
        </w:rPr>
        <w:t>)</w:t>
      </w:r>
    </w:p>
    <w:p w14:paraId="1BC71932" w14:textId="5EA1E87D" w:rsidR="00050560" w:rsidRDefault="00050560" w:rsidP="00050560">
      <w:pPr>
        <w:pStyle w:val="BodyTextA"/>
      </w:pPr>
      <w:r w:rsidRPr="00473BB6">
        <w:t>—</w:t>
      </w:r>
      <w:r w:rsidR="00EC35DD">
        <w:t xml:space="preserve"> </w:t>
      </w:r>
      <w:r w:rsidR="00EC35DD" w:rsidRPr="00EC35DD">
        <w:t xml:space="preserve">Dec. 11, 6:30 p.m.: </w:t>
      </w:r>
      <w:hyperlink r:id="rId12" w:history="1">
        <w:r w:rsidR="00EC35DD" w:rsidRPr="00EC35DD">
          <w:rPr>
            <w:rStyle w:val="Hyperlink"/>
          </w:rPr>
          <w:t>Federal Way Library</w:t>
        </w:r>
      </w:hyperlink>
      <w:r w:rsidR="00EC35DD" w:rsidRPr="00EC35DD">
        <w:t>, Meeting Room 2</w:t>
      </w:r>
    </w:p>
    <w:p w14:paraId="54943D31" w14:textId="77777777" w:rsidR="00050560" w:rsidRDefault="00050560" w:rsidP="00020E52">
      <w:pPr>
        <w:pStyle w:val="BodyTextA"/>
      </w:pPr>
    </w:p>
    <w:p w14:paraId="641E7808" w14:textId="38B8D603" w:rsidR="00050560" w:rsidRDefault="00050560" w:rsidP="00020E52">
      <w:pPr>
        <w:pStyle w:val="BodyTextA"/>
      </w:pPr>
      <w:r w:rsidRPr="00050560">
        <w:t>Trustees will use what they learn at the sessions to help create the presidential profile. Profiles often outline general duties and desired qualities or characteristics.</w:t>
      </w:r>
    </w:p>
    <w:p w14:paraId="7FEFC9AE" w14:textId="77777777" w:rsidR="00050560" w:rsidRPr="00020E52" w:rsidRDefault="00050560" w:rsidP="00020E52">
      <w:pPr>
        <w:pStyle w:val="BodyTextA"/>
      </w:pPr>
    </w:p>
    <w:p w14:paraId="1C32F17E" w14:textId="77777777" w:rsidR="00CC2006" w:rsidRPr="00020E52" w:rsidRDefault="00CC2006" w:rsidP="00020E52">
      <w:pPr>
        <w:pStyle w:val="BodyTextA"/>
      </w:pPr>
      <w:r w:rsidRPr="00020E52">
        <w:t xml:space="preserve">Highline’s board is responsible for selecting and employing the college president. It is composed of community members from Highline’s service area of South King County: Dan Altmayer and Bob </w:t>
      </w:r>
      <w:proofErr w:type="spellStart"/>
      <w:r w:rsidRPr="00020E52">
        <w:t>Roegner</w:t>
      </w:r>
      <w:proofErr w:type="spellEnd"/>
      <w:r w:rsidRPr="00020E52">
        <w:t xml:space="preserve">, both of Federal Way; </w:t>
      </w:r>
      <w:proofErr w:type="spellStart"/>
      <w:r w:rsidRPr="00020E52">
        <w:t>Debrena</w:t>
      </w:r>
      <w:proofErr w:type="spellEnd"/>
      <w:r w:rsidRPr="00020E52">
        <w:t xml:space="preserve"> Jackson Gandy, Des Moines; Fred Mendoza, Normandy Park; and </w:t>
      </w:r>
      <w:proofErr w:type="spellStart"/>
      <w:r w:rsidRPr="00020E52">
        <w:t>Sili</w:t>
      </w:r>
      <w:proofErr w:type="spellEnd"/>
      <w:r w:rsidRPr="00020E52">
        <w:t xml:space="preserve"> </w:t>
      </w:r>
      <w:proofErr w:type="spellStart"/>
      <w:r w:rsidRPr="00020E52">
        <w:t>Savusa</w:t>
      </w:r>
      <w:proofErr w:type="spellEnd"/>
      <w:r w:rsidRPr="00020E52">
        <w:t>, White Center.</w:t>
      </w:r>
    </w:p>
    <w:p w14:paraId="61C91963" w14:textId="77777777" w:rsidR="00CC2006" w:rsidRDefault="00CC2006" w:rsidP="00020E52">
      <w:pPr>
        <w:pStyle w:val="BodyTextA"/>
      </w:pPr>
    </w:p>
    <w:p w14:paraId="1651399D" w14:textId="047A9D4E" w:rsidR="00473BB6" w:rsidRDefault="00473BB6" w:rsidP="00020E52">
      <w:pPr>
        <w:pStyle w:val="BodyTextA"/>
      </w:pPr>
      <w:r>
        <w:t xml:space="preserve">To learn what </w:t>
      </w:r>
      <w:r w:rsidRPr="00473BB6">
        <w:t xml:space="preserve">has happened </w:t>
      </w:r>
      <w:r>
        <w:t>to date</w:t>
      </w:r>
      <w:r w:rsidRPr="00473BB6">
        <w:t xml:space="preserve"> in the </w:t>
      </w:r>
      <w:r>
        <w:t xml:space="preserve">search for Highline’s next leader, visit the </w:t>
      </w:r>
      <w:hyperlink r:id="rId13" w:history="1">
        <w:r w:rsidRPr="00473BB6">
          <w:rPr>
            <w:rStyle w:val="Hyperlink"/>
          </w:rPr>
          <w:t>Presidential Search news page</w:t>
        </w:r>
      </w:hyperlink>
      <w:r>
        <w:t>.</w:t>
      </w:r>
    </w:p>
    <w:p w14:paraId="1DB07C19" w14:textId="77777777" w:rsidR="00473BB6" w:rsidRPr="00020E52" w:rsidRDefault="00473BB6" w:rsidP="00020E52">
      <w:pPr>
        <w:pStyle w:val="BodyTextA"/>
      </w:pPr>
    </w:p>
    <w:p w14:paraId="4D9394B2" w14:textId="77777777" w:rsidR="003836A3" w:rsidRPr="00CC2006" w:rsidRDefault="003836A3" w:rsidP="003836A3">
      <w:pPr>
        <w:pStyle w:val="BodyTextC"/>
        <w:jc w:val="center"/>
      </w:pPr>
      <w:r w:rsidRPr="00CC2006">
        <w:t># # #</w:t>
      </w:r>
    </w:p>
    <w:p w14:paraId="6F080F08" w14:textId="77777777" w:rsidR="00CF7AEE" w:rsidRPr="00CC2006" w:rsidRDefault="00CF7AEE" w:rsidP="00CF7AEE">
      <w:pPr>
        <w:pStyle w:val="BodyTextD"/>
        <w:rPr>
          <w:b w:val="0"/>
        </w:rPr>
      </w:pPr>
    </w:p>
    <w:p w14:paraId="2335A583" w14:textId="77777777" w:rsidR="00CF7AEE" w:rsidRPr="00241F0D" w:rsidRDefault="00CF7AEE" w:rsidP="00CF7AEE">
      <w:pPr>
        <w:pStyle w:val="BodyTextD"/>
      </w:pPr>
      <w:r w:rsidRPr="00241F0D">
        <w:t>Links within this release:</w:t>
      </w:r>
    </w:p>
    <w:p w14:paraId="798F0E4D" w14:textId="3A9A14B1" w:rsidR="0014462F" w:rsidRPr="00473BB6" w:rsidRDefault="00CF7AEE" w:rsidP="00020E52">
      <w:pPr>
        <w:pStyle w:val="Header"/>
        <w:numPr>
          <w:ilvl w:val="0"/>
          <w:numId w:val="5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CC2006">
        <w:t>Highline College Board of Tru</w:t>
      </w:r>
      <w:r w:rsidR="0014462F">
        <w:t>stee</w:t>
      </w:r>
      <w:r w:rsidR="00020E52">
        <w:t>s</w:t>
      </w:r>
      <w:r w:rsidRPr="00CC2006">
        <w:t>:</w:t>
      </w:r>
      <w:r w:rsidRPr="00241F0D">
        <w:t xml:space="preserve"> </w:t>
      </w:r>
      <w:hyperlink r:id="rId14" w:history="1">
        <w:r w:rsidR="00020E52" w:rsidRPr="00020E52">
          <w:rPr>
            <w:rStyle w:val="Hyperlink"/>
            <w:u w:val="none"/>
          </w:rPr>
          <w:t>https://www.highline.edu/about-us/board-of-trustees/</w:t>
        </w:r>
      </w:hyperlink>
    </w:p>
    <w:p w14:paraId="042E2B21" w14:textId="05C4ACA6" w:rsidR="00EC35DD" w:rsidRPr="00EC35DD" w:rsidRDefault="00EC35DD" w:rsidP="003078BB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EC35DD">
        <w:t xml:space="preserve">Wiley Center Neighborhood House at </w:t>
      </w:r>
      <w:proofErr w:type="spellStart"/>
      <w:r w:rsidRPr="00EC35DD">
        <w:t>Greenbridge</w:t>
      </w:r>
      <w:proofErr w:type="spellEnd"/>
      <w:r>
        <w:t xml:space="preserve">: </w:t>
      </w:r>
      <w:hyperlink r:id="rId15" w:history="1">
        <w:r w:rsidRPr="00EC35DD">
          <w:rPr>
            <w:rStyle w:val="Hyperlink"/>
            <w:u w:val="none"/>
          </w:rPr>
          <w:t>http://www.nhwa.org/contactus/location.php?location=3</w:t>
        </w:r>
      </w:hyperlink>
    </w:p>
    <w:p w14:paraId="56E03473" w14:textId="2FDB2EE2" w:rsidR="00EC35DD" w:rsidRPr="00EC35DD" w:rsidRDefault="00EC35DD" w:rsidP="003078BB">
      <w:pPr>
        <w:pStyle w:val="Header"/>
        <w:numPr>
          <w:ilvl w:val="0"/>
          <w:numId w:val="5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EC35DD">
        <w:rPr>
          <w:rStyle w:val="Hyperlink"/>
          <w:color w:val="auto"/>
          <w:u w:val="none"/>
        </w:rPr>
        <w:t xml:space="preserve">Highline College’s main campus: </w:t>
      </w:r>
      <w:hyperlink r:id="rId16" w:history="1">
        <w:r w:rsidRPr="00EC35DD">
          <w:rPr>
            <w:rStyle w:val="Hyperlink"/>
            <w:u w:val="none"/>
          </w:rPr>
          <w:t>https://www.highline.edu/campus-guide/locations-and-directions/</w:t>
        </w:r>
      </w:hyperlink>
    </w:p>
    <w:p w14:paraId="17A81671" w14:textId="74949BDA" w:rsidR="003078BB" w:rsidRPr="00EC35DD" w:rsidRDefault="003078BB" w:rsidP="003078BB">
      <w:pPr>
        <w:pStyle w:val="Header"/>
        <w:numPr>
          <w:ilvl w:val="0"/>
          <w:numId w:val="5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EC35DD">
        <w:rPr>
          <w:rStyle w:val="Hyperlink"/>
          <w:color w:val="auto"/>
          <w:u w:val="none"/>
        </w:rPr>
        <w:t xml:space="preserve">Listening sessions: </w:t>
      </w:r>
      <w:hyperlink r:id="rId17" w:history="1">
        <w:r w:rsidRPr="00EC35DD">
          <w:rPr>
            <w:rStyle w:val="Hyperlink"/>
            <w:u w:val="none"/>
          </w:rPr>
          <w:t>https://www.highline.edu/presidential-search-listening-sessions/</w:t>
        </w:r>
      </w:hyperlink>
    </w:p>
    <w:p w14:paraId="54406B92" w14:textId="14882F32" w:rsidR="00EC35DD" w:rsidRPr="00EC35DD" w:rsidRDefault="00EC35DD" w:rsidP="00473BB6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EC35DD">
        <w:lastRenderedPageBreak/>
        <w:t xml:space="preserve">Federal Way Library: </w:t>
      </w:r>
      <w:hyperlink r:id="rId18" w:history="1">
        <w:r w:rsidRPr="00EC35DD">
          <w:rPr>
            <w:rStyle w:val="Hyperlink"/>
            <w:u w:val="none"/>
          </w:rPr>
          <w:t>https://kcls.org/locations/1509/</w:t>
        </w:r>
      </w:hyperlink>
    </w:p>
    <w:p w14:paraId="605453F2" w14:textId="4779D88B" w:rsidR="00473BB6" w:rsidRDefault="00473BB6" w:rsidP="00473BB6">
      <w:pPr>
        <w:pStyle w:val="Header"/>
        <w:numPr>
          <w:ilvl w:val="0"/>
          <w:numId w:val="5"/>
        </w:numPr>
        <w:spacing w:before="0" w:beforeAutospacing="0" w:after="0" w:afterAutospacing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Presidential Search news page</w:t>
      </w:r>
      <w:r w:rsidRPr="00473BB6">
        <w:rPr>
          <w:rStyle w:val="Hyperlink"/>
          <w:color w:val="auto"/>
          <w:u w:val="none"/>
        </w:rPr>
        <w:t xml:space="preserve">: </w:t>
      </w:r>
      <w:hyperlink r:id="rId19" w:history="1">
        <w:r w:rsidRPr="00473BB6">
          <w:rPr>
            <w:rStyle w:val="Hyperlink"/>
            <w:u w:val="none"/>
          </w:rPr>
          <w:t>https://www.highline.edu/category/presidential-search/</w:t>
        </w:r>
      </w:hyperlink>
    </w:p>
    <w:p w14:paraId="4A05DCE6" w14:textId="77777777" w:rsidR="00020E52" w:rsidRDefault="00020E52" w:rsidP="00241F0D">
      <w:pPr>
        <w:pStyle w:val="Header"/>
        <w:spacing w:before="0" w:beforeAutospacing="0" w:after="0" w:afterAutospacing="0"/>
      </w:pPr>
    </w:p>
    <w:p w14:paraId="57CA9611" w14:textId="44A9D7F4" w:rsidR="003836A3" w:rsidRDefault="00020E52" w:rsidP="00BB70CF">
      <w:pPr>
        <w:pStyle w:val="BodyTextC"/>
      </w:pPr>
      <w:r>
        <w:rPr>
          <w:rStyle w:val="Emphasis"/>
        </w:rPr>
        <w:t>F</w:t>
      </w:r>
      <w:r w:rsidR="003836A3" w:rsidRPr="00BB70CF">
        <w:rPr>
          <w:rStyle w:val="Emphasis"/>
        </w:rPr>
        <w:t xml:space="preserve">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="003836A3"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</w:t>
      </w:r>
      <w:r w:rsidR="00CC2006">
        <w:rPr>
          <w:rStyle w:val="Emphasis"/>
        </w:rPr>
        <w:t>more than</w:t>
      </w:r>
      <w:r w:rsidR="00BB70CF" w:rsidRPr="00BB70CF">
        <w:rPr>
          <w:rStyle w:val="Emphasis"/>
        </w:rPr>
        <w:t xml:space="preserve"> 17,000 students. </w:t>
      </w:r>
      <w:r w:rsidR="003836A3" w:rsidRPr="00BB70CF">
        <w:rPr>
          <w:rStyle w:val="Emphasis"/>
        </w:rPr>
        <w:t xml:space="preserve">With </w:t>
      </w:r>
      <w:r w:rsidR="00CC2006">
        <w:rPr>
          <w:rStyle w:val="Emphasis"/>
        </w:rPr>
        <w:t>over</w:t>
      </w:r>
      <w:r w:rsidR="003836A3" w:rsidRPr="00BB70CF">
        <w:rPr>
          <w:rStyle w:val="Emphasis"/>
        </w:rPr>
        <w:t xml:space="preserve"> 70 percent stu</w:t>
      </w:r>
      <w:r w:rsidR="00BB70CF" w:rsidRPr="00BB70CF">
        <w:rPr>
          <w:rStyle w:val="Emphasis"/>
        </w:rPr>
        <w:t>dents of color, Highline</w:t>
      </w:r>
      <w:r w:rsidR="003836A3"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="003836A3"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="003836A3" w:rsidRPr="00BB70CF">
        <w:rPr>
          <w:rStyle w:val="Emphasis"/>
        </w:rPr>
        <w:t>Junki</w:t>
      </w:r>
      <w:proofErr w:type="spellEnd"/>
      <w:r w:rsidR="003836A3" w:rsidRPr="00BB70CF">
        <w:rPr>
          <w:rStyle w:val="Emphasis"/>
        </w:rPr>
        <w:t xml:space="preserve"> Yoshida and former Washington state poet laureate Sam Green.</w:t>
      </w:r>
    </w:p>
    <w:sectPr w:rsidR="003836A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0E52"/>
    <w:rsid w:val="00025A1C"/>
    <w:rsid w:val="00050560"/>
    <w:rsid w:val="00052899"/>
    <w:rsid w:val="0006601E"/>
    <w:rsid w:val="00066C6C"/>
    <w:rsid w:val="00091585"/>
    <w:rsid w:val="000A2F13"/>
    <w:rsid w:val="000A3FF7"/>
    <w:rsid w:val="000C2DE8"/>
    <w:rsid w:val="000D6B2F"/>
    <w:rsid w:val="000E3A3B"/>
    <w:rsid w:val="000E6F90"/>
    <w:rsid w:val="000F255A"/>
    <w:rsid w:val="000F4C9F"/>
    <w:rsid w:val="000F5325"/>
    <w:rsid w:val="00114A5A"/>
    <w:rsid w:val="001162B9"/>
    <w:rsid w:val="00116D4E"/>
    <w:rsid w:val="001401FD"/>
    <w:rsid w:val="0014462F"/>
    <w:rsid w:val="00152447"/>
    <w:rsid w:val="00175F0D"/>
    <w:rsid w:val="00181760"/>
    <w:rsid w:val="00190675"/>
    <w:rsid w:val="00192496"/>
    <w:rsid w:val="001D1206"/>
    <w:rsid w:val="00237CA4"/>
    <w:rsid w:val="0024053F"/>
    <w:rsid w:val="00241F0D"/>
    <w:rsid w:val="00256FC4"/>
    <w:rsid w:val="002608D5"/>
    <w:rsid w:val="00261AAB"/>
    <w:rsid w:val="002639A1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3078BB"/>
    <w:rsid w:val="00314346"/>
    <w:rsid w:val="00336407"/>
    <w:rsid w:val="003836A3"/>
    <w:rsid w:val="00384216"/>
    <w:rsid w:val="003A70A6"/>
    <w:rsid w:val="003C51E4"/>
    <w:rsid w:val="003E65F1"/>
    <w:rsid w:val="00400BFF"/>
    <w:rsid w:val="00404B1D"/>
    <w:rsid w:val="0040734B"/>
    <w:rsid w:val="0041019B"/>
    <w:rsid w:val="00412B0A"/>
    <w:rsid w:val="00426A7A"/>
    <w:rsid w:val="004270BE"/>
    <w:rsid w:val="004272B4"/>
    <w:rsid w:val="00432DFD"/>
    <w:rsid w:val="0043588D"/>
    <w:rsid w:val="00445568"/>
    <w:rsid w:val="00473BB6"/>
    <w:rsid w:val="00486817"/>
    <w:rsid w:val="004A1994"/>
    <w:rsid w:val="004B6169"/>
    <w:rsid w:val="004C67D3"/>
    <w:rsid w:val="004E109B"/>
    <w:rsid w:val="004E3A19"/>
    <w:rsid w:val="004F3626"/>
    <w:rsid w:val="00510207"/>
    <w:rsid w:val="00510B43"/>
    <w:rsid w:val="00513056"/>
    <w:rsid w:val="005140AB"/>
    <w:rsid w:val="00537BEC"/>
    <w:rsid w:val="0056422F"/>
    <w:rsid w:val="005764C1"/>
    <w:rsid w:val="005814E2"/>
    <w:rsid w:val="0058274F"/>
    <w:rsid w:val="00590F21"/>
    <w:rsid w:val="005B29CF"/>
    <w:rsid w:val="005B473F"/>
    <w:rsid w:val="005C0EB0"/>
    <w:rsid w:val="005E41DE"/>
    <w:rsid w:val="005E4867"/>
    <w:rsid w:val="005E48AC"/>
    <w:rsid w:val="005E780A"/>
    <w:rsid w:val="005F697D"/>
    <w:rsid w:val="00604324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C72"/>
    <w:rsid w:val="006A70B2"/>
    <w:rsid w:val="006D3161"/>
    <w:rsid w:val="00743188"/>
    <w:rsid w:val="00745CF5"/>
    <w:rsid w:val="007478B6"/>
    <w:rsid w:val="00771951"/>
    <w:rsid w:val="00773040"/>
    <w:rsid w:val="00774A3A"/>
    <w:rsid w:val="0079577E"/>
    <w:rsid w:val="007B1489"/>
    <w:rsid w:val="007C000B"/>
    <w:rsid w:val="007C3C66"/>
    <w:rsid w:val="007D3693"/>
    <w:rsid w:val="007E3116"/>
    <w:rsid w:val="007E6FAB"/>
    <w:rsid w:val="007E771D"/>
    <w:rsid w:val="0080050F"/>
    <w:rsid w:val="008012E1"/>
    <w:rsid w:val="0082290E"/>
    <w:rsid w:val="00822A0E"/>
    <w:rsid w:val="008349DB"/>
    <w:rsid w:val="00867D49"/>
    <w:rsid w:val="00880549"/>
    <w:rsid w:val="008818CB"/>
    <w:rsid w:val="00897253"/>
    <w:rsid w:val="008B1037"/>
    <w:rsid w:val="008B1BBC"/>
    <w:rsid w:val="008D2DD4"/>
    <w:rsid w:val="008D78EC"/>
    <w:rsid w:val="008E3900"/>
    <w:rsid w:val="008F5E6C"/>
    <w:rsid w:val="00907F35"/>
    <w:rsid w:val="00917A8B"/>
    <w:rsid w:val="009266BA"/>
    <w:rsid w:val="00933624"/>
    <w:rsid w:val="00940A9A"/>
    <w:rsid w:val="0095747C"/>
    <w:rsid w:val="00986BE2"/>
    <w:rsid w:val="00992887"/>
    <w:rsid w:val="009D075A"/>
    <w:rsid w:val="009F0DDC"/>
    <w:rsid w:val="009F6558"/>
    <w:rsid w:val="009F6DE0"/>
    <w:rsid w:val="009F74C9"/>
    <w:rsid w:val="00A33044"/>
    <w:rsid w:val="00A357A6"/>
    <w:rsid w:val="00A53A26"/>
    <w:rsid w:val="00A60F3A"/>
    <w:rsid w:val="00AA3F93"/>
    <w:rsid w:val="00AB033E"/>
    <w:rsid w:val="00AB7AB4"/>
    <w:rsid w:val="00AC7E6A"/>
    <w:rsid w:val="00AD3311"/>
    <w:rsid w:val="00AD6370"/>
    <w:rsid w:val="00AD66BA"/>
    <w:rsid w:val="00AE56A5"/>
    <w:rsid w:val="00B03D1B"/>
    <w:rsid w:val="00B113CF"/>
    <w:rsid w:val="00B1410B"/>
    <w:rsid w:val="00B3793B"/>
    <w:rsid w:val="00B403C2"/>
    <w:rsid w:val="00B47BB4"/>
    <w:rsid w:val="00B62260"/>
    <w:rsid w:val="00B75BB5"/>
    <w:rsid w:val="00B9776B"/>
    <w:rsid w:val="00BA148C"/>
    <w:rsid w:val="00BA4B5F"/>
    <w:rsid w:val="00BB0EA2"/>
    <w:rsid w:val="00BB318F"/>
    <w:rsid w:val="00BB70CF"/>
    <w:rsid w:val="00BC4435"/>
    <w:rsid w:val="00BC687F"/>
    <w:rsid w:val="00BF47B0"/>
    <w:rsid w:val="00C0563B"/>
    <w:rsid w:val="00C12ECF"/>
    <w:rsid w:val="00C153CD"/>
    <w:rsid w:val="00C20DE0"/>
    <w:rsid w:val="00C30FE6"/>
    <w:rsid w:val="00C32CBB"/>
    <w:rsid w:val="00C3572E"/>
    <w:rsid w:val="00C405A6"/>
    <w:rsid w:val="00C62530"/>
    <w:rsid w:val="00C647D1"/>
    <w:rsid w:val="00C66D6F"/>
    <w:rsid w:val="00C67CEB"/>
    <w:rsid w:val="00C76DF6"/>
    <w:rsid w:val="00CA0B3C"/>
    <w:rsid w:val="00CC2006"/>
    <w:rsid w:val="00CD3527"/>
    <w:rsid w:val="00CD3AD8"/>
    <w:rsid w:val="00CE6512"/>
    <w:rsid w:val="00CF7AEE"/>
    <w:rsid w:val="00D01490"/>
    <w:rsid w:val="00D32FFD"/>
    <w:rsid w:val="00D523FB"/>
    <w:rsid w:val="00D57714"/>
    <w:rsid w:val="00D57AA5"/>
    <w:rsid w:val="00D61E25"/>
    <w:rsid w:val="00D76A90"/>
    <w:rsid w:val="00D83BBC"/>
    <w:rsid w:val="00D8630E"/>
    <w:rsid w:val="00DA1608"/>
    <w:rsid w:val="00DA68EC"/>
    <w:rsid w:val="00DB396A"/>
    <w:rsid w:val="00DD3B3E"/>
    <w:rsid w:val="00DD5309"/>
    <w:rsid w:val="00DE3DD5"/>
    <w:rsid w:val="00DF078C"/>
    <w:rsid w:val="00DF53CB"/>
    <w:rsid w:val="00E078A1"/>
    <w:rsid w:val="00E15624"/>
    <w:rsid w:val="00E24DC7"/>
    <w:rsid w:val="00E55F27"/>
    <w:rsid w:val="00E64167"/>
    <w:rsid w:val="00E8383D"/>
    <w:rsid w:val="00E866A8"/>
    <w:rsid w:val="00E87451"/>
    <w:rsid w:val="00EA28E4"/>
    <w:rsid w:val="00EB311E"/>
    <w:rsid w:val="00EB3DC7"/>
    <w:rsid w:val="00EB3FAD"/>
    <w:rsid w:val="00EC2C91"/>
    <w:rsid w:val="00EC35DD"/>
    <w:rsid w:val="00EC3660"/>
    <w:rsid w:val="00EC3953"/>
    <w:rsid w:val="00ED5811"/>
    <w:rsid w:val="00EE0688"/>
    <w:rsid w:val="00EE2E9E"/>
    <w:rsid w:val="00EE422A"/>
    <w:rsid w:val="00F01F31"/>
    <w:rsid w:val="00F13838"/>
    <w:rsid w:val="00F1543A"/>
    <w:rsid w:val="00F35D91"/>
    <w:rsid w:val="00F72D6F"/>
    <w:rsid w:val="00F741EF"/>
    <w:rsid w:val="00F778E1"/>
    <w:rsid w:val="00F82ADA"/>
    <w:rsid w:val="00F82C1E"/>
    <w:rsid w:val="00FA00C5"/>
    <w:rsid w:val="00FA5B73"/>
    <w:rsid w:val="00FB3A27"/>
    <w:rsid w:val="00FB598B"/>
    <w:rsid w:val="00FE1E9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F036E355-79DB-4518-BBCB-7A72F03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CC2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CC2006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about-us/board-of-trustees/" TargetMode="External"/><Relationship Id="rId13" Type="http://schemas.openxmlformats.org/officeDocument/2006/relationships/hyperlink" Target="https://www.highline.edu/category/presidential-search/" TargetMode="External"/><Relationship Id="rId18" Type="http://schemas.openxmlformats.org/officeDocument/2006/relationships/hyperlink" Target="https://kcls.org/locations/150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kcls.org/locations/1509/" TargetMode="External"/><Relationship Id="rId17" Type="http://schemas.openxmlformats.org/officeDocument/2006/relationships/hyperlink" Target="https://www.highline.edu/presidential-search-listening-ses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ghline.edu/campus-guide/locations-and-direc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presidential-search-listening-session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hwa.org/contactus/location.php?location=3" TargetMode="External"/><Relationship Id="rId10" Type="http://schemas.openxmlformats.org/officeDocument/2006/relationships/hyperlink" Target="https://www.highline.edu/campus-guide/locations-and-directions/" TargetMode="External"/><Relationship Id="rId19" Type="http://schemas.openxmlformats.org/officeDocument/2006/relationships/hyperlink" Target="https://www.highline.edu/category/presidenti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wa.org/contactus/location.php?location=3" TargetMode="External"/><Relationship Id="rId14" Type="http://schemas.openxmlformats.org/officeDocument/2006/relationships/hyperlink" Target="https://www.highline.edu/about-us/board-of-trus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2017-09-21T16:25:00Z</cp:lastPrinted>
  <dcterms:created xsi:type="dcterms:W3CDTF">2017-11-30T16:43:00Z</dcterms:created>
  <dcterms:modified xsi:type="dcterms:W3CDTF">2017-11-30T16:43:00Z</dcterms:modified>
</cp:coreProperties>
</file>